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9DBB" w14:textId="774F1D61" w:rsidR="00126984" w:rsidRDefault="00444A4A" w:rsidP="00E60476">
      <w:pPr>
        <w:spacing w:line="4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1" layoutInCell="1" allowOverlap="1" wp14:anchorId="3126FCB6" wp14:editId="15D3AF91">
            <wp:simplePos x="0" y="0"/>
            <wp:positionH relativeFrom="column">
              <wp:posOffset>-836295</wp:posOffset>
            </wp:positionH>
            <wp:positionV relativeFrom="page">
              <wp:posOffset>17780</wp:posOffset>
            </wp:positionV>
            <wp:extent cx="7574400" cy="1490400"/>
            <wp:effectExtent l="0" t="0" r="7620" b="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1368B" w14:textId="0294924C" w:rsidR="00126984" w:rsidRDefault="00156045" w:rsidP="00156045">
      <w:pPr>
        <w:tabs>
          <w:tab w:val="left" w:pos="6060"/>
        </w:tabs>
        <w:spacing w:line="400" w:lineRule="exact"/>
        <w:jc w:val="left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ab/>
      </w:r>
    </w:p>
    <w:p w14:paraId="3E846CE8" w14:textId="77777777" w:rsidR="00126984" w:rsidRDefault="00126984" w:rsidP="00E60476">
      <w:pPr>
        <w:spacing w:line="4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</w:p>
    <w:p w14:paraId="55046DF3" w14:textId="77777777" w:rsidR="005F1094" w:rsidRDefault="005F1094" w:rsidP="005F1094">
      <w:pPr>
        <w:spacing w:line="4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</w:p>
    <w:p w14:paraId="25FAD746" w14:textId="77777777" w:rsidR="005F1094" w:rsidRDefault="005F1094" w:rsidP="005F1094">
      <w:pPr>
        <w:spacing w:line="37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关于召开“2023年道路停车行业联盟年会</w:t>
      </w:r>
    </w:p>
    <w:p w14:paraId="232163A9" w14:textId="4AA3F2F0" w:rsidR="005F1094" w:rsidRDefault="005F1094" w:rsidP="005F1094">
      <w:pPr>
        <w:spacing w:line="37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暨</w:t>
      </w:r>
      <w:bookmarkStart w:id="0" w:name="_Hlk150786123"/>
      <w:r w:rsidR="00D74821" w:rsidRPr="00D74821">
        <w:rPr>
          <w:rFonts w:ascii="宋体" w:eastAsia="宋体" w:hAnsi="宋体" w:hint="eastAsia"/>
          <w:b/>
          <w:bCs/>
          <w:sz w:val="36"/>
          <w:szCs w:val="36"/>
        </w:rPr>
        <w:t>城市停车</w:t>
      </w:r>
      <w:r w:rsidR="00DE4401" w:rsidRPr="00DE4401">
        <w:rPr>
          <w:rFonts w:ascii="宋体" w:eastAsia="宋体" w:hAnsi="宋体" w:hint="eastAsia"/>
          <w:b/>
          <w:bCs/>
          <w:sz w:val="36"/>
          <w:szCs w:val="36"/>
        </w:rPr>
        <w:t>‘</w:t>
      </w:r>
      <w:r w:rsidR="00DE4401">
        <w:rPr>
          <w:rFonts w:ascii="宋体" w:eastAsia="宋体" w:hAnsi="宋体" w:hint="eastAsia"/>
          <w:b/>
          <w:bCs/>
          <w:sz w:val="36"/>
          <w:szCs w:val="36"/>
        </w:rPr>
        <w:t>一张网</w:t>
      </w:r>
      <w:r w:rsidR="00DE4401" w:rsidRPr="00DE4401">
        <w:rPr>
          <w:rFonts w:ascii="宋体" w:eastAsia="宋体" w:hAnsi="宋体" w:hint="eastAsia"/>
          <w:b/>
          <w:bCs/>
          <w:sz w:val="36"/>
          <w:szCs w:val="36"/>
        </w:rPr>
        <w:t>’</w:t>
      </w:r>
      <w:r w:rsidR="00D74821" w:rsidRPr="00D74821">
        <w:rPr>
          <w:rFonts w:ascii="宋体" w:eastAsia="宋体" w:hAnsi="宋体" w:hint="eastAsia"/>
          <w:b/>
          <w:bCs/>
          <w:sz w:val="36"/>
          <w:szCs w:val="36"/>
        </w:rPr>
        <w:t>建设与运营论坛</w:t>
      </w:r>
      <w:bookmarkEnd w:id="0"/>
      <w:r>
        <w:rPr>
          <w:rFonts w:ascii="宋体" w:eastAsia="宋体" w:hAnsi="宋体" w:hint="eastAsia"/>
          <w:b/>
          <w:bCs/>
          <w:sz w:val="36"/>
          <w:szCs w:val="36"/>
        </w:rPr>
        <w:t>”的通知</w:t>
      </w:r>
    </w:p>
    <w:p w14:paraId="52F90BF5" w14:textId="77777777" w:rsidR="005F1094" w:rsidRPr="00DE4401" w:rsidRDefault="005F1094" w:rsidP="005F1094">
      <w:pPr>
        <w:spacing w:line="440" w:lineRule="exact"/>
        <w:rPr>
          <w:rFonts w:ascii="宋体" w:eastAsia="宋体" w:hAnsi="宋体"/>
          <w:b/>
          <w:bCs/>
          <w:sz w:val="24"/>
        </w:rPr>
      </w:pPr>
    </w:p>
    <w:p w14:paraId="374C8D5F" w14:textId="1BCAFF04" w:rsidR="005F1094" w:rsidRDefault="005F1094" w:rsidP="0032734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一、会议背景</w:t>
      </w:r>
    </w:p>
    <w:p w14:paraId="0ED84769" w14:textId="71EE90A2" w:rsidR="005F1094" w:rsidRDefault="00795A45" w:rsidP="00327340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795A45">
        <w:rPr>
          <w:rFonts w:ascii="宋体" w:eastAsia="宋体" w:hAnsi="宋体" w:hint="eastAsia"/>
          <w:sz w:val="24"/>
        </w:rPr>
        <w:t>党的十八大以来，在习近平总书记关于网络强国的重要思想科学指引下，各级地方政府和有关部门大力推动城市交通高质量发展，创新构建</w:t>
      </w:r>
      <w:r w:rsidR="00C65DE6" w:rsidRPr="00C65DE6">
        <w:rPr>
          <w:rFonts w:ascii="宋体" w:eastAsia="宋体" w:hAnsi="宋体" w:hint="eastAsia"/>
          <w:sz w:val="24"/>
        </w:rPr>
        <w:t>城市停车</w:t>
      </w:r>
      <w:r w:rsidR="00DE4401">
        <w:rPr>
          <w:rFonts w:ascii="宋体" w:eastAsia="宋体" w:hAnsi="宋体" w:hint="eastAsia"/>
          <w:sz w:val="24"/>
        </w:rPr>
        <w:t>“一张网”</w:t>
      </w:r>
      <w:r w:rsidRPr="00795A45">
        <w:rPr>
          <w:rFonts w:ascii="宋体" w:eastAsia="宋体" w:hAnsi="宋体" w:hint="eastAsia"/>
          <w:sz w:val="24"/>
        </w:rPr>
        <w:t>，实现停车数据共享和平台整合优化，使城市</w:t>
      </w:r>
      <w:r w:rsidR="00C71EF8">
        <w:rPr>
          <w:rFonts w:ascii="宋体" w:eastAsia="宋体" w:hAnsi="宋体" w:hint="eastAsia"/>
          <w:sz w:val="24"/>
        </w:rPr>
        <w:t>停车</w:t>
      </w:r>
      <w:r w:rsidR="00DE4401">
        <w:rPr>
          <w:rFonts w:ascii="宋体" w:eastAsia="宋体" w:hAnsi="宋体" w:hint="eastAsia"/>
          <w:sz w:val="24"/>
        </w:rPr>
        <w:t>”一张网”</w:t>
      </w:r>
      <w:r w:rsidR="00C71EF8">
        <w:rPr>
          <w:rFonts w:ascii="宋体" w:eastAsia="宋体" w:hAnsi="宋体" w:hint="eastAsia"/>
          <w:sz w:val="24"/>
        </w:rPr>
        <w:t>建设</w:t>
      </w:r>
      <w:r w:rsidRPr="00795A45">
        <w:rPr>
          <w:rFonts w:ascii="宋体" w:eastAsia="宋体" w:hAnsi="宋体" w:hint="eastAsia"/>
          <w:sz w:val="24"/>
        </w:rPr>
        <w:t>创新成果成为推动各地数字城市进程，提高城市数字经济发展效益的重要渠道。</w:t>
      </w:r>
    </w:p>
    <w:p w14:paraId="1FEFE750" w14:textId="553C6B66" w:rsidR="00C90D01" w:rsidRDefault="00C90D01" w:rsidP="00795A45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C90D01">
        <w:rPr>
          <w:rFonts w:ascii="宋体" w:eastAsia="宋体" w:hAnsi="宋体" w:hint="eastAsia"/>
          <w:sz w:val="24"/>
        </w:rPr>
        <w:t>城市停车</w:t>
      </w:r>
      <w:r w:rsidR="00DE4401">
        <w:rPr>
          <w:rFonts w:ascii="宋体" w:eastAsia="宋体" w:hAnsi="宋体" w:hint="eastAsia"/>
          <w:sz w:val="24"/>
        </w:rPr>
        <w:t>”一张网”</w:t>
      </w:r>
      <w:r w:rsidRPr="00C90D01">
        <w:rPr>
          <w:rFonts w:ascii="宋体" w:eastAsia="宋体" w:hAnsi="宋体" w:hint="eastAsia"/>
          <w:sz w:val="24"/>
        </w:rPr>
        <w:t>是将城市所辖区县镇停车资源统一接入到一个平台。据中国停车网市场研究中心统计，全国300多个地级市60%以上已建成城市停车平台，为构建全市停车</w:t>
      </w:r>
      <w:r w:rsidR="00DE4401" w:rsidRPr="00C90D01">
        <w:rPr>
          <w:rFonts w:ascii="宋体" w:eastAsia="宋体" w:hAnsi="宋体" w:hint="eastAsia"/>
          <w:sz w:val="24"/>
        </w:rPr>
        <w:t>“</w:t>
      </w:r>
      <w:r w:rsidR="00DE4401">
        <w:rPr>
          <w:rFonts w:ascii="宋体" w:eastAsia="宋体" w:hAnsi="宋体" w:hint="eastAsia"/>
          <w:sz w:val="24"/>
        </w:rPr>
        <w:t>一张网”</w:t>
      </w:r>
      <w:r w:rsidRPr="00C90D01">
        <w:rPr>
          <w:rFonts w:ascii="宋体" w:eastAsia="宋体" w:hAnsi="宋体" w:hint="eastAsia"/>
          <w:sz w:val="24"/>
        </w:rPr>
        <w:t>带来提升空间和发展机遇。</w:t>
      </w:r>
    </w:p>
    <w:p w14:paraId="32BD7A0B" w14:textId="03DBF59B" w:rsidR="00795A45" w:rsidRDefault="00795A45" w:rsidP="00795A45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795A45">
        <w:rPr>
          <w:rFonts w:ascii="宋体" w:eastAsia="宋体" w:hAnsi="宋体" w:hint="eastAsia"/>
          <w:sz w:val="24"/>
        </w:rPr>
        <w:t>道路停车智能化使城市</w:t>
      </w:r>
      <w:r w:rsidR="00C71EF8">
        <w:rPr>
          <w:rFonts w:ascii="宋体" w:eastAsia="宋体" w:hAnsi="宋体" w:hint="eastAsia"/>
          <w:sz w:val="24"/>
        </w:rPr>
        <w:t>停车</w:t>
      </w:r>
      <w:r w:rsidR="00DE4401" w:rsidRPr="00C90D01">
        <w:rPr>
          <w:rFonts w:ascii="宋体" w:eastAsia="宋体" w:hAnsi="宋体" w:hint="eastAsia"/>
          <w:sz w:val="24"/>
        </w:rPr>
        <w:t>“</w:t>
      </w:r>
      <w:r w:rsidR="00DE4401">
        <w:rPr>
          <w:rFonts w:ascii="宋体" w:eastAsia="宋体" w:hAnsi="宋体" w:hint="eastAsia"/>
          <w:sz w:val="24"/>
        </w:rPr>
        <w:t>一张网”</w:t>
      </w:r>
      <w:r w:rsidRPr="00795A45">
        <w:rPr>
          <w:rFonts w:ascii="宋体" w:eastAsia="宋体" w:hAnsi="宋体" w:hint="eastAsia"/>
          <w:sz w:val="24"/>
        </w:rPr>
        <w:t>功能更加完善。</w:t>
      </w:r>
      <w:r w:rsidR="007921DA">
        <w:rPr>
          <w:rFonts w:ascii="宋体" w:eastAsia="宋体" w:hAnsi="宋体" w:hint="eastAsia"/>
          <w:sz w:val="24"/>
        </w:rPr>
        <w:t>2</w:t>
      </w:r>
      <w:r w:rsidR="007921DA">
        <w:rPr>
          <w:rFonts w:ascii="宋体" w:eastAsia="宋体" w:hAnsi="宋体"/>
          <w:sz w:val="24"/>
        </w:rPr>
        <w:t>023</w:t>
      </w:r>
      <w:r w:rsidR="007921DA">
        <w:rPr>
          <w:rFonts w:ascii="宋体" w:eastAsia="宋体" w:hAnsi="宋体" w:hint="eastAsia"/>
          <w:sz w:val="24"/>
        </w:rPr>
        <w:t>年</w:t>
      </w:r>
      <w:r w:rsidRPr="00795A45">
        <w:rPr>
          <w:rFonts w:ascii="宋体" w:eastAsia="宋体" w:hAnsi="宋体" w:hint="eastAsia"/>
          <w:sz w:val="24"/>
        </w:rPr>
        <w:t>，道路停车视频类前端得到普及，地磁前端广泛应用，ETC 技术更加多样化，智能平板锁应用逐步扩大，停车管理平台功能日趋丰富。各地道路停车管理部门以数字技术为手段</w:t>
      </w:r>
      <w:r w:rsidR="00D26D76">
        <w:rPr>
          <w:rFonts w:ascii="宋体" w:eastAsia="宋体" w:hAnsi="宋体" w:hint="eastAsia"/>
          <w:sz w:val="24"/>
        </w:rPr>
        <w:t>，</w:t>
      </w:r>
      <w:r w:rsidRPr="00795A45">
        <w:rPr>
          <w:rFonts w:ascii="宋体" w:eastAsia="宋体" w:hAnsi="宋体" w:hint="eastAsia"/>
          <w:sz w:val="24"/>
        </w:rPr>
        <w:t>以平台大数据为支撑，以精细化管理为落脚点</w:t>
      </w:r>
      <w:r w:rsidR="00D26D76">
        <w:rPr>
          <w:rFonts w:ascii="宋体" w:eastAsia="宋体" w:hAnsi="宋体" w:hint="eastAsia"/>
          <w:sz w:val="24"/>
        </w:rPr>
        <w:t>，</w:t>
      </w:r>
      <w:r w:rsidRPr="00795A45">
        <w:rPr>
          <w:rFonts w:ascii="宋体" w:eastAsia="宋体" w:hAnsi="宋体" w:hint="eastAsia"/>
          <w:sz w:val="24"/>
        </w:rPr>
        <w:t>利用平台整合优化</w:t>
      </w:r>
      <w:r w:rsidR="00D26D76">
        <w:rPr>
          <w:rFonts w:ascii="宋体" w:eastAsia="宋体" w:hAnsi="宋体" w:hint="eastAsia"/>
          <w:sz w:val="24"/>
        </w:rPr>
        <w:t>，</w:t>
      </w:r>
      <w:r w:rsidRPr="00795A45">
        <w:rPr>
          <w:rFonts w:ascii="宋体" w:eastAsia="宋体" w:hAnsi="宋体" w:hint="eastAsia"/>
          <w:sz w:val="24"/>
        </w:rPr>
        <w:t>通过构建城市停车</w:t>
      </w:r>
      <w:r w:rsidR="00DE4401" w:rsidRPr="00C90D01">
        <w:rPr>
          <w:rFonts w:ascii="宋体" w:eastAsia="宋体" w:hAnsi="宋体" w:hint="eastAsia"/>
          <w:sz w:val="24"/>
        </w:rPr>
        <w:t>“</w:t>
      </w:r>
      <w:r w:rsidR="00DE4401">
        <w:rPr>
          <w:rFonts w:ascii="宋体" w:eastAsia="宋体" w:hAnsi="宋体" w:hint="eastAsia"/>
          <w:sz w:val="24"/>
        </w:rPr>
        <w:t>一张网”</w:t>
      </w:r>
      <w:r w:rsidR="00D26D76">
        <w:rPr>
          <w:rFonts w:ascii="宋体" w:eastAsia="宋体" w:hAnsi="宋体" w:hint="eastAsia"/>
          <w:sz w:val="24"/>
        </w:rPr>
        <w:t>，</w:t>
      </w:r>
      <w:r w:rsidRPr="00795A45">
        <w:rPr>
          <w:rFonts w:ascii="宋体" w:eastAsia="宋体" w:hAnsi="宋体" w:hint="eastAsia"/>
          <w:sz w:val="24"/>
        </w:rPr>
        <w:t>实现停车数据开放共享，网络信息互联互通。</w:t>
      </w:r>
    </w:p>
    <w:p w14:paraId="2ADE689B" w14:textId="38A22567" w:rsidR="007921DA" w:rsidRDefault="00795A45" w:rsidP="00795A45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795A45">
        <w:rPr>
          <w:rFonts w:ascii="宋体" w:eastAsia="宋体" w:hAnsi="宋体" w:hint="eastAsia"/>
          <w:sz w:val="24"/>
        </w:rPr>
        <w:t>为交流学习2023年道路停车行业发展成果和企业成功经验，研讨行业发展中的热点问题，拓展2024年停车工作新思路新渠道，道路停车行业联盟和中国停车网定于2023年 12</w:t>
      </w:r>
      <w:r w:rsidR="00740967">
        <w:rPr>
          <w:rFonts w:ascii="宋体" w:eastAsia="宋体" w:hAnsi="宋体" w:hint="eastAsia"/>
          <w:sz w:val="24"/>
        </w:rPr>
        <w:t>月</w:t>
      </w:r>
      <w:r w:rsidRPr="00795A45">
        <w:rPr>
          <w:rFonts w:ascii="宋体" w:eastAsia="宋体" w:hAnsi="宋体" w:hint="eastAsia"/>
          <w:sz w:val="24"/>
        </w:rPr>
        <w:t>13</w:t>
      </w:r>
      <w:r>
        <w:rPr>
          <w:rFonts w:ascii="宋体" w:eastAsia="宋体" w:hAnsi="宋体"/>
          <w:sz w:val="24"/>
        </w:rPr>
        <w:t>-</w:t>
      </w:r>
      <w:r w:rsidRPr="00795A45">
        <w:rPr>
          <w:rFonts w:ascii="宋体" w:eastAsia="宋体" w:hAnsi="宋体" w:hint="eastAsia"/>
          <w:sz w:val="24"/>
        </w:rPr>
        <w:t>14日在湖南省长沙市联合召开“2023年道路停车行业联盟年会暨</w:t>
      </w:r>
      <w:r w:rsidR="00C71EF8">
        <w:rPr>
          <w:rFonts w:ascii="宋体" w:eastAsia="宋体" w:hAnsi="宋体" w:hint="eastAsia"/>
          <w:sz w:val="24"/>
        </w:rPr>
        <w:t>城市停车</w:t>
      </w:r>
      <w:r w:rsidR="003D0C07">
        <w:rPr>
          <w:rFonts w:ascii="宋体" w:eastAsia="宋体" w:hAnsi="宋体" w:hint="eastAsia"/>
          <w:sz w:val="24"/>
        </w:rPr>
        <w:t>‘</w:t>
      </w:r>
      <w:r w:rsidR="003D0C07">
        <w:rPr>
          <w:rFonts w:ascii="宋体" w:eastAsia="宋体" w:hAnsi="宋体" w:hint="eastAsia"/>
          <w:sz w:val="24"/>
        </w:rPr>
        <w:t>一张网</w:t>
      </w:r>
      <w:r w:rsidR="003D0C07">
        <w:rPr>
          <w:rFonts w:ascii="宋体" w:eastAsia="宋体" w:hAnsi="宋体" w:hint="eastAsia"/>
          <w:sz w:val="24"/>
        </w:rPr>
        <w:t>’</w:t>
      </w:r>
      <w:r w:rsidRPr="00795A45">
        <w:rPr>
          <w:rFonts w:ascii="宋体" w:eastAsia="宋体" w:hAnsi="宋体" w:hint="eastAsia"/>
          <w:sz w:val="24"/>
        </w:rPr>
        <w:t>建设与运营论坛”</w:t>
      </w:r>
      <w:r>
        <w:rPr>
          <w:rFonts w:ascii="宋体" w:eastAsia="宋体" w:hAnsi="宋体" w:hint="eastAsia"/>
          <w:sz w:val="24"/>
        </w:rPr>
        <w:t>。</w:t>
      </w:r>
    </w:p>
    <w:p w14:paraId="1F800C37" w14:textId="02BE0969" w:rsidR="00795A45" w:rsidRDefault="00C90D01" w:rsidP="007921DA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C90D01">
        <w:rPr>
          <w:rFonts w:ascii="宋体" w:eastAsia="宋体" w:hAnsi="宋体" w:hint="eastAsia"/>
          <w:sz w:val="24"/>
        </w:rPr>
        <w:t>长沙作为长江中游地区重要的中心城市，停车平台建设走在行业前列。2017年上线城市停车平台，2022年升级为“长沙易停车”全市统一停车平台，目前正在推进所辖区县镇停车数据接入整合，是构建城市停车</w:t>
      </w:r>
      <w:r w:rsidR="00DE4401" w:rsidRPr="00C90D01">
        <w:rPr>
          <w:rFonts w:ascii="宋体" w:eastAsia="宋体" w:hAnsi="宋体" w:hint="eastAsia"/>
          <w:sz w:val="24"/>
        </w:rPr>
        <w:t>“</w:t>
      </w:r>
      <w:r w:rsidR="00DE4401">
        <w:rPr>
          <w:rFonts w:ascii="宋体" w:eastAsia="宋体" w:hAnsi="宋体" w:hint="eastAsia"/>
          <w:sz w:val="24"/>
        </w:rPr>
        <w:t>一张网”</w:t>
      </w:r>
      <w:r w:rsidRPr="00C90D01">
        <w:rPr>
          <w:rFonts w:ascii="宋体" w:eastAsia="宋体" w:hAnsi="宋体" w:hint="eastAsia"/>
          <w:sz w:val="24"/>
        </w:rPr>
        <w:t>的典型城市之一</w:t>
      </w:r>
      <w:r w:rsidR="007921DA" w:rsidRPr="00795A45">
        <w:rPr>
          <w:rFonts w:ascii="宋体" w:eastAsia="宋体" w:hAnsi="宋体" w:hint="eastAsia"/>
          <w:sz w:val="24"/>
        </w:rPr>
        <w:t>。</w:t>
      </w:r>
    </w:p>
    <w:p w14:paraId="44BD8EFC" w14:textId="3D19BD4D" w:rsidR="005F1094" w:rsidRPr="00795A45" w:rsidRDefault="005F1094" w:rsidP="00327340">
      <w:pPr>
        <w:spacing w:beforeLines="30" w:before="93" w:line="40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二、会议组织</w:t>
      </w:r>
    </w:p>
    <w:p w14:paraId="37232B72" w14:textId="77777777" w:rsidR="005F1094" w:rsidRDefault="005F1094" w:rsidP="00327340">
      <w:pPr>
        <w:spacing w:line="400" w:lineRule="exact"/>
        <w:ind w:left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主办：道路停车行业联盟</w:t>
      </w:r>
      <w:r>
        <w:rPr>
          <w:rFonts w:ascii="宋体" w:eastAsia="宋体" w:hAnsi="宋体"/>
          <w:sz w:val="24"/>
        </w:rPr>
        <w:t xml:space="preserve"> 中国停车网</w:t>
      </w:r>
    </w:p>
    <w:p w14:paraId="5B467C58" w14:textId="77777777" w:rsidR="005F1094" w:rsidRDefault="005F1094" w:rsidP="00327340">
      <w:pPr>
        <w:spacing w:line="400" w:lineRule="exact"/>
        <w:ind w:left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承办：济南泊虎网络信息技术有限公司</w:t>
      </w:r>
    </w:p>
    <w:p w14:paraId="3A1D2432" w14:textId="77777777" w:rsidR="005F1094" w:rsidRPr="00327340" w:rsidRDefault="005F1094" w:rsidP="00327340">
      <w:pPr>
        <w:spacing w:beforeLines="30" w:before="93" w:line="400" w:lineRule="exact"/>
        <w:rPr>
          <w:rFonts w:ascii="宋体" w:eastAsia="宋体" w:hAnsi="宋体" w:cs="宋体"/>
          <w:b/>
          <w:sz w:val="24"/>
        </w:rPr>
      </w:pPr>
      <w:r w:rsidRPr="00327340">
        <w:rPr>
          <w:rFonts w:ascii="宋体" w:eastAsia="宋体" w:hAnsi="宋体" w:cs="宋体" w:hint="eastAsia"/>
          <w:b/>
          <w:sz w:val="24"/>
        </w:rPr>
        <w:t>三、会议时间地点</w:t>
      </w:r>
    </w:p>
    <w:p w14:paraId="0B025F0B" w14:textId="77777777" w:rsidR="005F1094" w:rsidRDefault="005F1094" w:rsidP="00327340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时间：2</w:t>
      </w:r>
      <w:r>
        <w:rPr>
          <w:rFonts w:ascii="宋体" w:eastAsia="宋体" w:hAnsi="宋体"/>
          <w:sz w:val="24"/>
        </w:rPr>
        <w:t>023</w:t>
      </w:r>
      <w:r>
        <w:rPr>
          <w:rFonts w:ascii="宋体" w:eastAsia="宋体" w:hAnsi="宋体" w:hint="eastAsia"/>
          <w:sz w:val="24"/>
        </w:rPr>
        <w:t>年1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月1</w:t>
      </w:r>
      <w:r>
        <w:rPr>
          <w:rFonts w:ascii="宋体" w:eastAsia="宋体" w:hAnsi="宋体"/>
          <w:sz w:val="24"/>
        </w:rPr>
        <w:t>3-14</w:t>
      </w:r>
      <w:r>
        <w:rPr>
          <w:rFonts w:ascii="宋体" w:eastAsia="宋体" w:hAnsi="宋体" w:hint="eastAsia"/>
          <w:sz w:val="24"/>
        </w:rPr>
        <w:t>日</w:t>
      </w:r>
    </w:p>
    <w:p w14:paraId="144D8D31" w14:textId="2A7FFC9C" w:rsidR="005F1094" w:rsidRDefault="005F1094" w:rsidP="00327340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地点：湖南</w:t>
      </w:r>
      <w:r w:rsidRPr="005F1094">
        <w:rPr>
          <w:rFonts w:ascii="宋体" w:eastAsia="宋体" w:hAnsi="宋体" w:hint="eastAsia"/>
          <w:sz w:val="24"/>
        </w:rPr>
        <w:t>佳兴世尊酒店</w:t>
      </w:r>
      <w:r>
        <w:rPr>
          <w:rFonts w:ascii="宋体" w:eastAsia="宋体" w:hAnsi="宋体" w:hint="eastAsia"/>
          <w:sz w:val="24"/>
        </w:rPr>
        <w:t>（</w:t>
      </w:r>
      <w:r w:rsidRPr="005F1094">
        <w:rPr>
          <w:rFonts w:ascii="宋体" w:eastAsia="宋体" w:hAnsi="宋体" w:hint="eastAsia"/>
          <w:sz w:val="24"/>
        </w:rPr>
        <w:t>长沙市岳麓区金星中路247号</w:t>
      </w:r>
      <w:r>
        <w:rPr>
          <w:rFonts w:ascii="宋体" w:eastAsia="宋体" w:hAnsi="宋体" w:hint="eastAsia"/>
          <w:sz w:val="24"/>
        </w:rPr>
        <w:t>）</w:t>
      </w:r>
    </w:p>
    <w:p w14:paraId="58A18793" w14:textId="7C34945C" w:rsidR="005F1094" w:rsidRPr="00327340" w:rsidRDefault="005F1094" w:rsidP="00327340">
      <w:pPr>
        <w:spacing w:beforeLines="30" w:before="93" w:line="400" w:lineRule="exact"/>
        <w:rPr>
          <w:rFonts w:ascii="宋体" w:eastAsia="宋体" w:hAnsi="宋体" w:cs="宋体"/>
          <w:b/>
          <w:sz w:val="24"/>
        </w:rPr>
      </w:pPr>
      <w:r w:rsidRPr="00327340">
        <w:rPr>
          <w:rFonts w:ascii="宋体" w:eastAsia="宋体" w:hAnsi="宋体" w:cs="宋体" w:hint="eastAsia"/>
          <w:b/>
          <w:sz w:val="24"/>
        </w:rPr>
        <w:t>四、</w:t>
      </w:r>
      <w:r w:rsidR="004A07DE" w:rsidRPr="00327340">
        <w:rPr>
          <w:rFonts w:ascii="宋体" w:eastAsia="宋体" w:hAnsi="宋体" w:cs="宋体" w:hint="eastAsia"/>
          <w:b/>
          <w:sz w:val="24"/>
        </w:rPr>
        <w:t>会议主题</w:t>
      </w:r>
    </w:p>
    <w:p w14:paraId="4E02328D" w14:textId="7B769C58" w:rsidR="00E76A6C" w:rsidRPr="00740967" w:rsidRDefault="00795A45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740967">
        <w:rPr>
          <w:rFonts w:ascii="宋体" w:eastAsia="宋体" w:hAnsi="宋体" w:hint="eastAsia"/>
          <w:sz w:val="24"/>
        </w:rPr>
        <w:t>全市停车</w:t>
      </w:r>
      <w:r w:rsidR="00DE4401" w:rsidRPr="00C90D01">
        <w:rPr>
          <w:rFonts w:ascii="宋体" w:eastAsia="宋体" w:hAnsi="宋体" w:hint="eastAsia"/>
          <w:sz w:val="24"/>
        </w:rPr>
        <w:t>“</w:t>
      </w:r>
      <w:r w:rsidR="00DE4401">
        <w:rPr>
          <w:rFonts w:ascii="宋体" w:eastAsia="宋体" w:hAnsi="宋体" w:hint="eastAsia"/>
          <w:sz w:val="24"/>
        </w:rPr>
        <w:t>一张网”</w:t>
      </w:r>
      <w:r w:rsidRPr="00740967">
        <w:rPr>
          <w:rFonts w:ascii="宋体" w:eastAsia="宋体" w:hAnsi="宋体" w:hint="eastAsia"/>
          <w:sz w:val="24"/>
        </w:rPr>
        <w:t>，实现停车数据开放共享，网络信息互联互通</w:t>
      </w:r>
    </w:p>
    <w:p w14:paraId="34B157AE" w14:textId="79FF30DB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color w:val="333333"/>
          <w:sz w:val="24"/>
        </w:rPr>
      </w:pPr>
      <w:r w:rsidRPr="00327340">
        <w:rPr>
          <w:rFonts w:ascii="宋体" w:eastAsia="宋体" w:hAnsi="宋体" w:hint="eastAsia"/>
          <w:sz w:val="24"/>
        </w:rPr>
        <w:lastRenderedPageBreak/>
        <w:t>2</w:t>
      </w:r>
      <w:r w:rsidRPr="00327340">
        <w:rPr>
          <w:rFonts w:ascii="宋体" w:eastAsia="宋体" w:hAnsi="宋体"/>
          <w:sz w:val="24"/>
        </w:rPr>
        <w:t>023</w:t>
      </w:r>
      <w:r w:rsidRPr="00327340">
        <w:rPr>
          <w:rFonts w:ascii="宋体" w:eastAsia="宋体" w:hAnsi="宋体" w:hint="eastAsia"/>
          <w:sz w:val="24"/>
        </w:rPr>
        <w:t>年</w:t>
      </w:r>
      <w:r w:rsidRPr="00327340">
        <w:rPr>
          <w:rFonts w:ascii="宋体" w:eastAsia="宋体" w:hAnsi="宋体" w:hint="eastAsia"/>
          <w:color w:val="333333"/>
          <w:sz w:val="24"/>
        </w:rPr>
        <w:t>道路停车行业统计</w:t>
      </w:r>
    </w:p>
    <w:p w14:paraId="127D771F" w14:textId="39E32501" w:rsidR="005F1094" w:rsidRPr="00327340" w:rsidRDefault="00520976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740967">
        <w:rPr>
          <w:rFonts w:ascii="宋体" w:eastAsia="宋体" w:hAnsi="宋体" w:hint="eastAsia"/>
          <w:sz w:val="24"/>
        </w:rPr>
        <w:t>全市停车</w:t>
      </w:r>
      <w:r w:rsidR="00DE4401" w:rsidRPr="00C90D01">
        <w:rPr>
          <w:rFonts w:ascii="宋体" w:eastAsia="宋体" w:hAnsi="宋体" w:hint="eastAsia"/>
          <w:sz w:val="24"/>
        </w:rPr>
        <w:t>“</w:t>
      </w:r>
      <w:r w:rsidR="00DE4401">
        <w:rPr>
          <w:rFonts w:ascii="宋体" w:eastAsia="宋体" w:hAnsi="宋体" w:hint="eastAsia"/>
          <w:sz w:val="24"/>
        </w:rPr>
        <w:t>一张网</w:t>
      </w:r>
      <w:r w:rsidRPr="00740967">
        <w:rPr>
          <w:rFonts w:ascii="宋体" w:eastAsia="宋体" w:hAnsi="宋体" w:hint="eastAsia"/>
          <w:sz w:val="24"/>
        </w:rPr>
        <w:t>”</w:t>
      </w:r>
      <w:r w:rsidR="00795A45" w:rsidRPr="00795A45">
        <w:rPr>
          <w:rFonts w:ascii="宋体" w:eastAsia="宋体" w:hAnsi="宋体" w:hint="eastAsia"/>
          <w:sz w:val="24"/>
        </w:rPr>
        <w:t>的系统构成及功能要求</w:t>
      </w:r>
    </w:p>
    <w:p w14:paraId="4B95D3D7" w14:textId="33E2B619" w:rsidR="00740967" w:rsidRDefault="00520976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740967">
        <w:rPr>
          <w:rFonts w:ascii="宋体" w:eastAsia="宋体" w:hAnsi="宋体" w:hint="eastAsia"/>
          <w:sz w:val="24"/>
        </w:rPr>
        <w:t>全市停车</w:t>
      </w:r>
      <w:r w:rsidR="00DE4401" w:rsidRPr="00C90D01">
        <w:rPr>
          <w:rFonts w:ascii="宋体" w:eastAsia="宋体" w:hAnsi="宋体" w:hint="eastAsia"/>
          <w:sz w:val="24"/>
        </w:rPr>
        <w:t>“</w:t>
      </w:r>
      <w:r w:rsidR="00DE4401">
        <w:rPr>
          <w:rFonts w:ascii="宋体" w:eastAsia="宋体" w:hAnsi="宋体" w:hint="eastAsia"/>
          <w:sz w:val="24"/>
        </w:rPr>
        <w:t>一张网”</w:t>
      </w:r>
      <w:r w:rsidR="00740967" w:rsidRPr="00740967">
        <w:rPr>
          <w:rFonts w:ascii="宋体" w:eastAsia="宋体" w:hAnsi="宋体" w:hint="eastAsia"/>
          <w:sz w:val="24"/>
        </w:rPr>
        <w:t>各区县乡镇停车数据接入整合的方法措施</w:t>
      </w:r>
    </w:p>
    <w:p w14:paraId="33844EFD" w14:textId="77777777" w:rsidR="00D26D76" w:rsidRDefault="00D26D76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D26D76">
        <w:rPr>
          <w:rFonts w:ascii="宋体" w:eastAsia="宋体" w:hAnsi="宋体" w:hint="eastAsia"/>
          <w:sz w:val="24"/>
        </w:rPr>
        <w:t>城市停车平台共享、预约等停车场景设计规则</w:t>
      </w:r>
    </w:p>
    <w:p w14:paraId="20B25ADE" w14:textId="28A3EB3D" w:rsidR="005F1094" w:rsidRPr="00327340" w:rsidRDefault="00D26D76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D26D76">
        <w:rPr>
          <w:rFonts w:ascii="宋体" w:eastAsia="宋体" w:hAnsi="宋体" w:hint="eastAsia"/>
          <w:sz w:val="24"/>
        </w:rPr>
        <w:t>城市停车平台智能欠费追缴板块功能设计</w:t>
      </w:r>
    </w:p>
    <w:p w14:paraId="7554ADF1" w14:textId="54C4D5E7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 w:hint="eastAsia"/>
          <w:sz w:val="24"/>
        </w:rPr>
        <w:t>各地道路停车收费</w:t>
      </w:r>
      <w:r w:rsidR="003E7910" w:rsidRPr="00327340">
        <w:rPr>
          <w:rFonts w:ascii="宋体" w:eastAsia="宋体" w:hAnsi="宋体" w:hint="eastAsia"/>
          <w:sz w:val="24"/>
        </w:rPr>
        <w:t>政策</w:t>
      </w:r>
      <w:r w:rsidRPr="00327340">
        <w:rPr>
          <w:rFonts w:ascii="宋体" w:eastAsia="宋体" w:hAnsi="宋体" w:hint="eastAsia"/>
          <w:sz w:val="24"/>
        </w:rPr>
        <w:t>分析</w:t>
      </w:r>
    </w:p>
    <w:p w14:paraId="4CA1F8B3" w14:textId="4ECE179C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 w:hint="eastAsia"/>
          <w:sz w:val="24"/>
        </w:rPr>
        <w:t>无人值守模式提高</w:t>
      </w:r>
      <w:r w:rsidR="003E7910" w:rsidRPr="00327340">
        <w:rPr>
          <w:rFonts w:ascii="宋体" w:eastAsia="宋体" w:hAnsi="宋体" w:hint="eastAsia"/>
          <w:sz w:val="24"/>
        </w:rPr>
        <w:t>缴</w:t>
      </w:r>
      <w:r w:rsidRPr="00327340">
        <w:rPr>
          <w:rFonts w:ascii="宋体" w:eastAsia="宋体" w:hAnsi="宋体" w:hint="eastAsia"/>
          <w:sz w:val="24"/>
        </w:rPr>
        <w:t>费率的几种措施</w:t>
      </w:r>
    </w:p>
    <w:p w14:paraId="7CCED87F" w14:textId="5A359EBE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/>
          <w:sz w:val="24"/>
        </w:rPr>
        <w:t>道路泊位设置收费码的</w:t>
      </w:r>
      <w:r w:rsidR="00E76A6C" w:rsidRPr="00327340">
        <w:rPr>
          <w:rFonts w:ascii="宋体" w:eastAsia="宋体" w:hAnsi="宋体" w:hint="eastAsia"/>
          <w:sz w:val="24"/>
        </w:rPr>
        <w:t>几种</w:t>
      </w:r>
      <w:r w:rsidRPr="00327340">
        <w:rPr>
          <w:rFonts w:ascii="宋体" w:eastAsia="宋体" w:hAnsi="宋体"/>
          <w:sz w:val="24"/>
        </w:rPr>
        <w:t>方式及效果</w:t>
      </w:r>
    </w:p>
    <w:p w14:paraId="26546870" w14:textId="06C636D4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/>
          <w:sz w:val="24"/>
        </w:rPr>
        <w:t>公共泊位</w:t>
      </w:r>
      <w:r w:rsidRPr="00327340">
        <w:rPr>
          <w:rFonts w:ascii="宋体" w:eastAsia="宋体" w:hAnsi="宋体" w:hint="eastAsia"/>
          <w:sz w:val="24"/>
        </w:rPr>
        <w:t>特许经营权出让操作流程</w:t>
      </w:r>
    </w:p>
    <w:p w14:paraId="59B4C49E" w14:textId="26CAB83E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 w:hint="eastAsia"/>
          <w:sz w:val="24"/>
        </w:rPr>
        <w:t>道路停车智能前端的主要类型、适用场景、技术现状及趋势</w:t>
      </w:r>
    </w:p>
    <w:p w14:paraId="028B4A66" w14:textId="02A7AB64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 w:hint="eastAsia"/>
          <w:sz w:val="24"/>
        </w:rPr>
        <w:t>地磁+视频巡检车方案的人员配置及管理经验分享</w:t>
      </w:r>
    </w:p>
    <w:p w14:paraId="34B1CF79" w14:textId="6B5D36F1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 w:hint="eastAsia"/>
          <w:sz w:val="24"/>
        </w:rPr>
        <w:t>ETC助缴的几种技术方式及案例介绍</w:t>
      </w:r>
    </w:p>
    <w:p w14:paraId="24711314" w14:textId="1BC005DD" w:rsidR="005F1094" w:rsidRPr="00327340" w:rsidRDefault="00E76A6C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 w:hint="eastAsia"/>
          <w:sz w:val="24"/>
        </w:rPr>
        <w:t>智能</w:t>
      </w:r>
      <w:r w:rsidR="005F1094" w:rsidRPr="00327340">
        <w:rPr>
          <w:rFonts w:ascii="宋体" w:eastAsia="宋体" w:hAnsi="宋体" w:hint="eastAsia"/>
          <w:sz w:val="24"/>
        </w:rPr>
        <w:t>平板锁在路边</w:t>
      </w:r>
      <w:r w:rsidRPr="00327340">
        <w:rPr>
          <w:rFonts w:ascii="宋体" w:eastAsia="宋体" w:hAnsi="宋体" w:hint="eastAsia"/>
          <w:sz w:val="24"/>
        </w:rPr>
        <w:t>/</w:t>
      </w:r>
      <w:r w:rsidR="005F1094" w:rsidRPr="00327340">
        <w:rPr>
          <w:rFonts w:ascii="宋体" w:eastAsia="宋体" w:hAnsi="宋体" w:hint="eastAsia"/>
          <w:sz w:val="24"/>
        </w:rPr>
        <w:t>零散场地</w:t>
      </w:r>
      <w:r w:rsidRPr="00327340">
        <w:rPr>
          <w:rFonts w:ascii="宋体" w:eastAsia="宋体" w:hAnsi="宋体" w:hint="eastAsia"/>
          <w:sz w:val="24"/>
        </w:rPr>
        <w:t>/</w:t>
      </w:r>
      <w:r w:rsidR="005F1094" w:rsidRPr="00327340">
        <w:rPr>
          <w:rFonts w:ascii="宋体" w:eastAsia="宋体" w:hAnsi="宋体" w:hint="eastAsia"/>
          <w:sz w:val="24"/>
        </w:rPr>
        <w:t>充电</w:t>
      </w:r>
      <w:r w:rsidRPr="00327340">
        <w:rPr>
          <w:rFonts w:ascii="宋体" w:eastAsia="宋体" w:hAnsi="宋体" w:hint="eastAsia"/>
          <w:sz w:val="24"/>
        </w:rPr>
        <w:t>/</w:t>
      </w:r>
      <w:r w:rsidR="005F1094" w:rsidRPr="00327340">
        <w:rPr>
          <w:rFonts w:ascii="宋体" w:eastAsia="宋体" w:hAnsi="宋体" w:hint="eastAsia"/>
          <w:sz w:val="24"/>
        </w:rPr>
        <w:t>预约等多种场景的应用案例</w:t>
      </w:r>
    </w:p>
    <w:p w14:paraId="20F5A0A3" w14:textId="30ADBFFC" w:rsidR="005F1094" w:rsidRPr="00327340" w:rsidRDefault="005F1094" w:rsidP="00156045">
      <w:pPr>
        <w:pStyle w:val="a7"/>
        <w:numPr>
          <w:ilvl w:val="0"/>
          <w:numId w:val="39"/>
        </w:numPr>
        <w:spacing w:line="400" w:lineRule="exact"/>
        <w:ind w:firstLineChars="0"/>
        <w:rPr>
          <w:rFonts w:ascii="宋体" w:eastAsia="宋体" w:hAnsi="宋体"/>
          <w:sz w:val="24"/>
        </w:rPr>
      </w:pPr>
      <w:r w:rsidRPr="00327340">
        <w:rPr>
          <w:rFonts w:ascii="宋体" w:eastAsia="宋体" w:hAnsi="宋体" w:hint="eastAsia"/>
          <w:sz w:val="24"/>
        </w:rPr>
        <w:t>道路泊位停充一体化技术方案和管理模式</w:t>
      </w:r>
    </w:p>
    <w:p w14:paraId="0A2053CD" w14:textId="77777777" w:rsidR="005F1094" w:rsidRPr="00327340" w:rsidRDefault="005F1094" w:rsidP="00327340">
      <w:pPr>
        <w:spacing w:beforeLines="30" w:before="93" w:line="400" w:lineRule="exact"/>
        <w:rPr>
          <w:rFonts w:ascii="宋体" w:eastAsia="宋体" w:hAnsi="宋体" w:cs="宋体"/>
          <w:b/>
          <w:sz w:val="24"/>
        </w:rPr>
      </w:pPr>
      <w:r w:rsidRPr="00327340">
        <w:rPr>
          <w:rFonts w:ascii="宋体" w:eastAsia="宋体" w:hAnsi="宋体" w:cs="宋体" w:hint="eastAsia"/>
          <w:b/>
          <w:sz w:val="24"/>
        </w:rPr>
        <w:t>五、参会人员</w:t>
      </w:r>
    </w:p>
    <w:p w14:paraId="153B96FF" w14:textId="77777777" w:rsidR="005F1094" w:rsidRDefault="005F1094" w:rsidP="00327340">
      <w:pPr>
        <w:pStyle w:val="a7"/>
        <w:numPr>
          <w:ilvl w:val="0"/>
          <w:numId w:val="32"/>
        </w:numPr>
        <w:spacing w:line="400" w:lineRule="exact"/>
        <w:ind w:leftChars="200" w:left="862" w:firstLineChars="0" w:hanging="44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停车行业相关部委协会领导专家；</w:t>
      </w:r>
    </w:p>
    <w:p w14:paraId="2A1C7EF8" w14:textId="77777777" w:rsidR="005F1094" w:rsidRDefault="005F1094" w:rsidP="00327340">
      <w:pPr>
        <w:pStyle w:val="a7"/>
        <w:numPr>
          <w:ilvl w:val="0"/>
          <w:numId w:val="32"/>
        </w:numPr>
        <w:spacing w:line="400" w:lineRule="exact"/>
        <w:ind w:leftChars="200" w:left="862" w:firstLineChars="0" w:hanging="44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联盟主席单位、各成员单位；</w:t>
      </w:r>
    </w:p>
    <w:p w14:paraId="223FAAC4" w14:textId="77777777" w:rsidR="005F1094" w:rsidRDefault="005F1094" w:rsidP="00327340">
      <w:pPr>
        <w:pStyle w:val="a7"/>
        <w:numPr>
          <w:ilvl w:val="0"/>
          <w:numId w:val="32"/>
        </w:numPr>
        <w:spacing w:line="400" w:lineRule="exact"/>
        <w:ind w:leftChars="200" w:left="862" w:firstLineChars="0" w:hanging="44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各地市、区、县、街镇停车主管部门；</w:t>
      </w:r>
    </w:p>
    <w:p w14:paraId="7F86DD4B" w14:textId="77777777" w:rsidR="005F1094" w:rsidRDefault="005F1094" w:rsidP="00327340">
      <w:pPr>
        <w:pStyle w:val="a7"/>
        <w:numPr>
          <w:ilvl w:val="0"/>
          <w:numId w:val="32"/>
        </w:numPr>
        <w:spacing w:line="400" w:lineRule="exact"/>
        <w:ind w:leftChars="200" w:left="862" w:firstLineChars="0" w:hanging="44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各地市、区、县、街镇城投</w:t>
      </w:r>
      <w:r>
        <w:rPr>
          <w:rFonts w:ascii="宋体" w:eastAsia="宋体" w:hAnsi="宋体"/>
          <w:sz w:val="24"/>
        </w:rPr>
        <w:t>/交投/市政停车公司，智慧停车/智慧城市运营公司；</w:t>
      </w:r>
    </w:p>
    <w:p w14:paraId="73E47A02" w14:textId="77777777" w:rsidR="005F1094" w:rsidRDefault="005F1094" w:rsidP="00327340">
      <w:pPr>
        <w:pStyle w:val="a7"/>
        <w:numPr>
          <w:ilvl w:val="0"/>
          <w:numId w:val="32"/>
        </w:numPr>
        <w:spacing w:line="400" w:lineRule="exact"/>
        <w:ind w:leftChars="200" w:left="862" w:firstLineChars="0" w:hanging="44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公共停车运营商，公共充电运营商；</w:t>
      </w:r>
    </w:p>
    <w:p w14:paraId="1F2990FF" w14:textId="77777777" w:rsidR="005F1094" w:rsidRDefault="005F1094" w:rsidP="00327340">
      <w:pPr>
        <w:pStyle w:val="a7"/>
        <w:numPr>
          <w:ilvl w:val="0"/>
          <w:numId w:val="32"/>
        </w:numPr>
        <w:spacing w:line="400" w:lineRule="exact"/>
        <w:ind w:leftChars="200" w:left="862" w:firstLineChars="0" w:hanging="44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智能前端提供商（地磁、高位视频、中低位视频、视频巡检车、智能平板锁、手持终端等）；</w:t>
      </w:r>
    </w:p>
    <w:p w14:paraId="18AC3A44" w14:textId="77777777" w:rsidR="005F1094" w:rsidRDefault="005F1094" w:rsidP="00327340">
      <w:pPr>
        <w:pStyle w:val="a7"/>
        <w:numPr>
          <w:ilvl w:val="0"/>
          <w:numId w:val="32"/>
        </w:numPr>
        <w:spacing w:line="400" w:lineRule="exact"/>
        <w:ind w:leftChars="200" w:left="862" w:firstLineChars="0" w:hanging="44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道路智慧停车方案提供商，</w:t>
      </w:r>
      <w:r>
        <w:rPr>
          <w:rFonts w:ascii="宋体" w:eastAsia="宋体" w:hAnsi="宋体"/>
          <w:sz w:val="24"/>
        </w:rPr>
        <w:t>ETC助缴方案提供商，</w:t>
      </w:r>
      <w:r>
        <w:rPr>
          <w:rFonts w:ascii="宋体" w:eastAsia="宋体" w:hAnsi="宋体" w:hint="eastAsia"/>
          <w:sz w:val="24"/>
        </w:rPr>
        <w:t>智慧</w:t>
      </w:r>
      <w:r>
        <w:rPr>
          <w:rFonts w:ascii="宋体" w:eastAsia="宋体" w:hAnsi="宋体"/>
          <w:sz w:val="24"/>
        </w:rPr>
        <w:t>停车平台开发企业，</w:t>
      </w:r>
      <w:r>
        <w:rPr>
          <w:rFonts w:ascii="宋体" w:eastAsia="宋体" w:hAnsi="宋体" w:hint="eastAsia"/>
          <w:sz w:val="24"/>
        </w:rPr>
        <w:t>移动通信运营商，智慧灯杆运营商，</w:t>
      </w:r>
      <w:r>
        <w:rPr>
          <w:rFonts w:ascii="宋体" w:eastAsia="宋体" w:hAnsi="宋体"/>
          <w:sz w:val="24"/>
        </w:rPr>
        <w:t>云服务商，智慧城市/智能交通/物联网方案提供商；</w:t>
      </w:r>
    </w:p>
    <w:p w14:paraId="2243FBF3" w14:textId="77777777" w:rsidR="005F1094" w:rsidRDefault="005F1094" w:rsidP="00327340">
      <w:pPr>
        <w:pStyle w:val="a7"/>
        <w:numPr>
          <w:ilvl w:val="0"/>
          <w:numId w:val="32"/>
        </w:numPr>
        <w:spacing w:line="400" w:lineRule="exact"/>
        <w:ind w:leftChars="200" w:left="862" w:firstLineChars="0" w:hanging="44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融资咨询公司，城市交通规划机构，交通法规研究机构。</w:t>
      </w:r>
    </w:p>
    <w:p w14:paraId="25256A6D" w14:textId="77777777" w:rsidR="005F1094" w:rsidRPr="00327340" w:rsidRDefault="005F1094" w:rsidP="00327340">
      <w:pPr>
        <w:spacing w:beforeLines="30" w:before="93" w:line="400" w:lineRule="exact"/>
        <w:rPr>
          <w:rFonts w:ascii="宋体" w:eastAsia="宋体" w:hAnsi="宋体" w:cs="宋体"/>
          <w:b/>
          <w:sz w:val="24"/>
        </w:rPr>
      </w:pPr>
      <w:r w:rsidRPr="00327340">
        <w:rPr>
          <w:rFonts w:ascii="宋体" w:eastAsia="宋体" w:hAnsi="宋体" w:cs="宋体" w:hint="eastAsia"/>
          <w:b/>
          <w:sz w:val="24"/>
        </w:rPr>
        <w:t>六、会议安排</w:t>
      </w:r>
    </w:p>
    <w:p w14:paraId="2770A693" w14:textId="7503FA3E" w:rsidR="005F1094" w:rsidRDefault="005F1094" w:rsidP="00327340">
      <w:pPr>
        <w:spacing w:line="400" w:lineRule="exact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2023年11月</w:t>
      </w:r>
      <w:r w:rsidR="00891FE2">
        <w:rPr>
          <w:rFonts w:ascii="宋体" w:eastAsia="宋体" w:hAnsi="宋体"/>
          <w:sz w:val="24"/>
        </w:rPr>
        <w:t>30</w:t>
      </w:r>
      <w:r>
        <w:rPr>
          <w:rFonts w:ascii="宋体" w:eastAsia="宋体" w:hAnsi="宋体"/>
          <w:sz w:val="24"/>
        </w:rPr>
        <w:t>日：报名截止</w:t>
      </w:r>
    </w:p>
    <w:p w14:paraId="27B31A1D" w14:textId="77777777" w:rsidR="005F1094" w:rsidRDefault="005F1094" w:rsidP="00327340">
      <w:pPr>
        <w:spacing w:line="400" w:lineRule="exact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2023年12月12日：会议报到</w:t>
      </w:r>
    </w:p>
    <w:p w14:paraId="1CFD93AB" w14:textId="10658C39" w:rsidR="005F1094" w:rsidRDefault="005F1094" w:rsidP="00327340">
      <w:pPr>
        <w:spacing w:line="400" w:lineRule="exact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2023年12月13-14日：年会＋</w:t>
      </w:r>
      <w:r w:rsidR="00740967">
        <w:rPr>
          <w:rFonts w:ascii="宋体" w:eastAsia="宋体" w:hAnsi="宋体" w:hint="eastAsia"/>
          <w:sz w:val="24"/>
        </w:rPr>
        <w:t>表彰</w:t>
      </w:r>
      <w:r>
        <w:rPr>
          <w:rFonts w:ascii="宋体" w:eastAsia="宋体" w:hAnsi="宋体"/>
          <w:sz w:val="24"/>
        </w:rPr>
        <w:t>＋论坛＋研讨＋项目参观</w:t>
      </w:r>
    </w:p>
    <w:p w14:paraId="4716C563" w14:textId="77777777" w:rsidR="005F1094" w:rsidRPr="00327340" w:rsidRDefault="005F1094" w:rsidP="00327340">
      <w:pPr>
        <w:spacing w:beforeLines="30" w:before="93" w:line="400" w:lineRule="exact"/>
        <w:rPr>
          <w:rFonts w:ascii="宋体" w:eastAsia="宋体" w:hAnsi="宋体" w:cs="宋体"/>
          <w:b/>
          <w:sz w:val="24"/>
        </w:rPr>
      </w:pPr>
      <w:r w:rsidRPr="00327340">
        <w:rPr>
          <w:rFonts w:ascii="宋体" w:eastAsia="宋体" w:hAnsi="宋体" w:cs="宋体" w:hint="eastAsia"/>
          <w:b/>
          <w:sz w:val="24"/>
        </w:rPr>
        <w:t>七、参会费用</w:t>
      </w:r>
    </w:p>
    <w:p w14:paraId="4F9F3EA1" w14:textId="77777777" w:rsidR="005F1094" w:rsidRDefault="005F1094" w:rsidP="00327340">
      <w:pPr>
        <w:spacing w:line="400" w:lineRule="exact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会务费：</w:t>
      </w:r>
      <w:r>
        <w:rPr>
          <w:rFonts w:ascii="宋体" w:eastAsia="宋体" w:hAnsi="宋体"/>
          <w:sz w:val="24"/>
        </w:rPr>
        <w:t>2800元/人（含会议</w:t>
      </w:r>
      <w:r>
        <w:rPr>
          <w:rFonts w:ascii="宋体" w:eastAsia="宋体" w:hAnsi="宋体" w:hint="eastAsia"/>
          <w:sz w:val="24"/>
        </w:rPr>
        <w:t>场地费、专家讲课费、</w:t>
      </w:r>
      <w:r>
        <w:rPr>
          <w:rFonts w:ascii="宋体" w:eastAsia="宋体" w:hAnsi="宋体"/>
          <w:sz w:val="24"/>
        </w:rPr>
        <w:t>资料费、餐费等）</w:t>
      </w:r>
    </w:p>
    <w:p w14:paraId="2B329443" w14:textId="77777777" w:rsidR="005F1094" w:rsidRDefault="005F1094" w:rsidP="00327340">
      <w:pPr>
        <w:spacing w:line="400" w:lineRule="exact"/>
        <w:ind w:leftChars="200" w:left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交通和住宿费用自理，如需要会务组统一预定房间，请填写报名表中的房间预定信息。</w:t>
      </w:r>
    </w:p>
    <w:p w14:paraId="4E6E85C9" w14:textId="77777777" w:rsidR="005F1094" w:rsidRPr="00327340" w:rsidRDefault="005F1094" w:rsidP="000247A8">
      <w:pPr>
        <w:spacing w:beforeLines="20" w:before="62" w:line="400" w:lineRule="exact"/>
        <w:rPr>
          <w:rFonts w:ascii="宋体" w:eastAsia="宋体" w:hAnsi="宋体" w:cs="宋体"/>
          <w:b/>
          <w:sz w:val="24"/>
        </w:rPr>
      </w:pPr>
      <w:r w:rsidRPr="00327340">
        <w:rPr>
          <w:rFonts w:ascii="宋体" w:eastAsia="宋体" w:hAnsi="宋体" w:cs="宋体" w:hint="eastAsia"/>
          <w:b/>
          <w:sz w:val="24"/>
        </w:rPr>
        <w:t>八、联系方式</w:t>
      </w:r>
    </w:p>
    <w:p w14:paraId="010F59BF" w14:textId="17229258" w:rsidR="005F1094" w:rsidRPr="00DE4401" w:rsidRDefault="005F1094" w:rsidP="00DE4401">
      <w:pPr>
        <w:spacing w:line="400" w:lineRule="exact"/>
        <w:ind w:leftChars="200" w:left="420"/>
        <w:rPr>
          <w:rFonts w:ascii="宋体" w:eastAsia="宋体" w:hAnsi="宋体"/>
          <w:sz w:val="24"/>
        </w:rPr>
      </w:pPr>
      <w:r w:rsidRPr="00DE4401">
        <w:rPr>
          <w:rFonts w:ascii="宋体" w:eastAsia="宋体" w:hAnsi="宋体" w:hint="eastAsia"/>
          <w:sz w:val="24"/>
        </w:rPr>
        <w:t>电话：0</w:t>
      </w:r>
      <w:r w:rsidRPr="00DE4401">
        <w:rPr>
          <w:rFonts w:ascii="宋体" w:eastAsia="宋体" w:hAnsi="宋体"/>
          <w:sz w:val="24"/>
        </w:rPr>
        <w:t>531-88512040</w:t>
      </w:r>
      <w:r w:rsidR="00DE4401" w:rsidRPr="00DE4401">
        <w:rPr>
          <w:rFonts w:ascii="宋体" w:eastAsia="宋体" w:hAnsi="宋体"/>
          <w:sz w:val="24"/>
        </w:rPr>
        <w:t xml:space="preserve">     </w:t>
      </w:r>
      <w:r w:rsidR="000247A8" w:rsidRPr="00DE4401">
        <w:rPr>
          <w:rFonts w:ascii="宋体" w:eastAsia="宋体" w:hAnsi="宋体" w:hint="eastAsia"/>
          <w:sz w:val="24"/>
        </w:rPr>
        <w:t>王金房</w:t>
      </w:r>
      <w:r w:rsidR="000247A8" w:rsidRPr="00DE4401">
        <w:rPr>
          <w:rFonts w:ascii="宋体" w:eastAsia="宋体" w:hAnsi="宋体"/>
          <w:sz w:val="24"/>
        </w:rPr>
        <w:t xml:space="preserve">  </w:t>
      </w:r>
      <w:r w:rsidR="000247A8" w:rsidRPr="00DE4401">
        <w:rPr>
          <w:rFonts w:ascii="宋体" w:eastAsia="宋体" w:hAnsi="宋体" w:hint="eastAsia"/>
          <w:sz w:val="24"/>
        </w:rPr>
        <w:t>手机/微信：13791056385</w:t>
      </w:r>
    </w:p>
    <w:p w14:paraId="2DD0A76E" w14:textId="77777777" w:rsidR="005F1094" w:rsidRDefault="005F1094" w:rsidP="0032734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附件：报名回执表</w:t>
      </w:r>
    </w:p>
    <w:p w14:paraId="38B40359" w14:textId="77777777" w:rsidR="005F1094" w:rsidRDefault="005F1094" w:rsidP="005F1094">
      <w:pPr>
        <w:spacing w:beforeLines="20" w:before="62" w:line="4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30"/>
          <w:szCs w:val="30"/>
        </w:rPr>
        <w:br w:type="page"/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lastRenderedPageBreak/>
        <w:t>“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023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</w:t>
      </w:r>
      <w:r>
        <w:rPr>
          <w:rFonts w:ascii="宋体" w:eastAsia="宋体" w:hAnsi="宋体" w:hint="eastAsia"/>
          <w:b/>
          <w:bCs/>
          <w:sz w:val="32"/>
          <w:szCs w:val="32"/>
        </w:rPr>
        <w:t>道路停车行业联盟年会</w:t>
      </w:r>
    </w:p>
    <w:p w14:paraId="6CF145BF" w14:textId="003CFDA3" w:rsidR="005F1094" w:rsidRDefault="005F1094" w:rsidP="005F1094">
      <w:pPr>
        <w:spacing w:beforeLines="20" w:before="62" w:line="4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暨</w:t>
      </w:r>
      <w:r w:rsidR="00520976" w:rsidRPr="00520976">
        <w:rPr>
          <w:rFonts w:ascii="宋体" w:eastAsia="宋体" w:hAnsi="宋体" w:hint="eastAsia"/>
          <w:b/>
          <w:bCs/>
          <w:sz w:val="32"/>
          <w:szCs w:val="32"/>
        </w:rPr>
        <w:t>城市停车</w:t>
      </w:r>
      <w:r w:rsidR="00DE4401" w:rsidRPr="00DE4401">
        <w:rPr>
          <w:rFonts w:ascii="宋体" w:eastAsia="宋体" w:hAnsi="宋体" w:hint="eastAsia"/>
          <w:b/>
          <w:bCs/>
          <w:sz w:val="32"/>
          <w:szCs w:val="32"/>
        </w:rPr>
        <w:t>‘一张网’</w:t>
      </w:r>
      <w:r w:rsidR="00520976" w:rsidRPr="00520976">
        <w:rPr>
          <w:rFonts w:ascii="宋体" w:eastAsia="宋体" w:hAnsi="宋体" w:hint="eastAsia"/>
          <w:b/>
          <w:bCs/>
          <w:sz w:val="32"/>
          <w:szCs w:val="32"/>
        </w:rPr>
        <w:t>建设与运营论坛</w:t>
      </w:r>
      <w:r>
        <w:rPr>
          <w:rFonts w:ascii="宋体" w:eastAsia="宋体" w:hAnsi="宋体" w:cs="宋体"/>
          <w:b/>
          <w:bCs/>
          <w:kern w:val="0"/>
          <w:sz w:val="30"/>
          <w:szCs w:val="30"/>
        </w:rPr>
        <w:t>”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报名回执表</w:t>
      </w:r>
    </w:p>
    <w:p w14:paraId="7F0D971C" w14:textId="44E8CAE3" w:rsidR="005F1094" w:rsidRDefault="005F1094" w:rsidP="005F1094">
      <w:pPr>
        <w:spacing w:line="400" w:lineRule="exact"/>
        <w:jc w:val="center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（请于2</w:t>
      </w:r>
      <w:r>
        <w:rPr>
          <w:rFonts w:ascii="宋体" w:eastAsia="宋体" w:hAnsi="宋体" w:cs="宋体"/>
          <w:szCs w:val="21"/>
        </w:rPr>
        <w:t>023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/>
          <w:szCs w:val="21"/>
        </w:rPr>
        <w:t>11</w:t>
      </w:r>
      <w:r>
        <w:rPr>
          <w:rFonts w:ascii="宋体" w:eastAsia="宋体" w:hAnsi="宋体" w:cs="宋体" w:hint="eastAsia"/>
          <w:szCs w:val="21"/>
        </w:rPr>
        <w:t>月</w:t>
      </w:r>
      <w:r w:rsidR="00891FE2">
        <w:rPr>
          <w:rFonts w:ascii="宋体" w:eastAsia="宋体" w:hAnsi="宋体" w:cs="宋体"/>
          <w:szCs w:val="21"/>
        </w:rPr>
        <w:t>30</w:t>
      </w:r>
      <w:r>
        <w:rPr>
          <w:rFonts w:ascii="宋体" w:eastAsia="宋体" w:hAnsi="宋体" w:cs="宋体" w:hint="eastAsia"/>
          <w:szCs w:val="21"/>
        </w:rPr>
        <w:t>日前发邮件至</w:t>
      </w:r>
      <w:r>
        <w:rPr>
          <w:rFonts w:ascii="宋体" w:eastAsia="宋体" w:hAnsi="宋体" w:cs="宋体"/>
          <w:szCs w:val="21"/>
        </w:rPr>
        <w:t>onstreetparking@163.com</w:t>
      </w:r>
      <w:r>
        <w:rPr>
          <w:rFonts w:ascii="宋体" w:eastAsia="宋体" w:hAnsi="宋体" w:cs="宋体" w:hint="eastAsia"/>
          <w:szCs w:val="21"/>
        </w:rPr>
        <w:t>）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803"/>
        <w:gridCol w:w="805"/>
        <w:gridCol w:w="1325"/>
        <w:gridCol w:w="1444"/>
        <w:gridCol w:w="257"/>
        <w:gridCol w:w="1351"/>
        <w:gridCol w:w="1860"/>
      </w:tblGrid>
      <w:tr w:rsidR="005F1094" w14:paraId="4A7B5FEC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476B0E93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4377" w:type="dxa"/>
            <w:gridSpan w:val="4"/>
            <w:vAlign w:val="center"/>
          </w:tcPr>
          <w:p w14:paraId="711AEB8D" w14:textId="77777777" w:rsidR="005F1094" w:rsidRDefault="005F1094" w:rsidP="00194FF2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（公章）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30CB6B5F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主营业务</w:t>
            </w:r>
          </w:p>
        </w:tc>
        <w:tc>
          <w:tcPr>
            <w:tcW w:w="1860" w:type="dxa"/>
            <w:vMerge w:val="restart"/>
            <w:vAlign w:val="center"/>
          </w:tcPr>
          <w:p w14:paraId="06E2EBC4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64B80A43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7A1BB088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单位地址</w:t>
            </w:r>
          </w:p>
        </w:tc>
        <w:tc>
          <w:tcPr>
            <w:tcW w:w="4377" w:type="dxa"/>
            <w:gridSpan w:val="4"/>
            <w:vAlign w:val="center"/>
          </w:tcPr>
          <w:p w14:paraId="13503C68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082A23F2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Merge/>
            <w:vAlign w:val="center"/>
          </w:tcPr>
          <w:p w14:paraId="53B1BD4D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172EDCFA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036E9DA3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填表人</w:t>
            </w:r>
          </w:p>
        </w:tc>
        <w:tc>
          <w:tcPr>
            <w:tcW w:w="1608" w:type="dxa"/>
            <w:gridSpan w:val="2"/>
            <w:vAlign w:val="center"/>
          </w:tcPr>
          <w:p w14:paraId="45A21BE7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14:paraId="771554C4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44" w:type="dxa"/>
            <w:vAlign w:val="center"/>
          </w:tcPr>
          <w:p w14:paraId="0861D9F8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CF3AED3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微信</w:t>
            </w:r>
          </w:p>
        </w:tc>
        <w:tc>
          <w:tcPr>
            <w:tcW w:w="1860" w:type="dxa"/>
            <w:vAlign w:val="center"/>
          </w:tcPr>
          <w:p w14:paraId="1B86A32E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3F5E6CEC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7BE01E4F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7845" w:type="dxa"/>
            <w:gridSpan w:val="7"/>
            <w:vAlign w:val="center"/>
          </w:tcPr>
          <w:p w14:paraId="5FF7C571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2E3F851F" w14:textId="77777777" w:rsidTr="00891FE2">
        <w:trPr>
          <w:trHeight w:val="397"/>
          <w:jc w:val="center"/>
        </w:trPr>
        <w:tc>
          <w:tcPr>
            <w:tcW w:w="9443" w:type="dxa"/>
            <w:gridSpan w:val="8"/>
            <w:vAlign w:val="center"/>
          </w:tcPr>
          <w:p w14:paraId="248570A7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sz w:val="24"/>
                <w:shd w:val="clear" w:color="auto" w:fill="E7E6E6" w:themeFill="background2"/>
              </w:rPr>
              <w:t>参会人员信息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（用于代表证、席位卡制作）</w:t>
            </w:r>
          </w:p>
        </w:tc>
      </w:tr>
      <w:tr w:rsidR="00891FE2" w14:paraId="19F87B94" w14:textId="080C2C60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55E2B08E" w14:textId="77777777" w:rsidR="00891FE2" w:rsidRDefault="00891FE2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03" w:type="dxa"/>
            <w:vAlign w:val="center"/>
          </w:tcPr>
          <w:p w14:paraId="749C1D8F" w14:textId="77777777" w:rsidR="00891FE2" w:rsidRDefault="00891FE2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130" w:type="dxa"/>
            <w:gridSpan w:val="2"/>
            <w:vAlign w:val="center"/>
          </w:tcPr>
          <w:p w14:paraId="2426FF52" w14:textId="77777777" w:rsidR="00891FE2" w:rsidRDefault="00891FE2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071DB6BF" w14:textId="77777777" w:rsidR="00891FE2" w:rsidRDefault="00891FE2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3211" w:type="dxa"/>
            <w:gridSpan w:val="2"/>
            <w:vAlign w:val="center"/>
          </w:tcPr>
          <w:p w14:paraId="560F18DE" w14:textId="6A9E28F6" w:rsidR="00891FE2" w:rsidRDefault="00891FE2" w:rsidP="00891FE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邮箱</w:t>
            </w:r>
            <w:r w:rsidRPr="00891FE2">
              <w:rPr>
                <w:rFonts w:ascii="宋体" w:eastAsia="宋体" w:hAnsi="宋体" w:cs="宋体" w:hint="eastAsia"/>
                <w:sz w:val="18"/>
                <w:szCs w:val="18"/>
              </w:rPr>
              <w:t>（用于会后接收会议PPT）</w:t>
            </w:r>
          </w:p>
        </w:tc>
      </w:tr>
      <w:tr w:rsidR="00891FE2" w14:paraId="1F941D3A" w14:textId="08B9A70F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6CA9AD76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447079C2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29FBE4EA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89ABE4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14:paraId="554AAA5D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891FE2" w14:paraId="3A92146F" w14:textId="15CF97E3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1031F3EB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67673A89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E3D9480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76E092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14:paraId="58029E08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891FE2" w14:paraId="75EF9959" w14:textId="5BEFC10D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1126C689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179B31F1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7D7988F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046DA7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14:paraId="17CE05F6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891FE2" w14:paraId="36B85969" w14:textId="1DC7FCDC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03DAEAF0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3" w:type="dxa"/>
            <w:vAlign w:val="center"/>
          </w:tcPr>
          <w:p w14:paraId="0073B98E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2A2312F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45C58B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14:paraId="1C3C51DA" w14:textId="77777777" w:rsidR="00891FE2" w:rsidRDefault="00891FE2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2CE7FAB4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594AEAE8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会议费用</w:t>
            </w:r>
          </w:p>
        </w:tc>
        <w:tc>
          <w:tcPr>
            <w:tcW w:w="7845" w:type="dxa"/>
            <w:gridSpan w:val="7"/>
            <w:vAlign w:val="center"/>
          </w:tcPr>
          <w:p w14:paraId="2A22B75A" w14:textId="77777777" w:rsidR="005F1094" w:rsidRDefault="005F1094" w:rsidP="00194FF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会务费：2</w:t>
            </w:r>
            <w:r>
              <w:rPr>
                <w:rFonts w:ascii="宋体" w:eastAsia="宋体" w:hAnsi="宋体"/>
                <w:szCs w:val="21"/>
              </w:rPr>
              <w:t>800</w:t>
            </w:r>
            <w:r>
              <w:rPr>
                <w:rFonts w:ascii="宋体" w:eastAsia="宋体" w:hAnsi="宋体" w:hint="eastAsia"/>
                <w:szCs w:val="21"/>
              </w:rPr>
              <w:t>元/人（含会议期间餐费，会议资料等）。</w:t>
            </w:r>
          </w:p>
          <w:p w14:paraId="10E0AED9" w14:textId="1156442B" w:rsidR="005F1094" w:rsidRDefault="005F1094" w:rsidP="00194FF2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参会代表请在2</w:t>
            </w:r>
            <w:r>
              <w:rPr>
                <w:rFonts w:ascii="宋体" w:eastAsia="宋体" w:hAnsi="宋体"/>
                <w:b/>
                <w:bCs/>
                <w:szCs w:val="21"/>
              </w:rPr>
              <w:t>023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eastAsia="宋体" w:hAnsi="宋体"/>
                <w:b/>
                <w:bCs/>
                <w:szCs w:val="21"/>
              </w:rPr>
              <w:t>11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月</w:t>
            </w:r>
            <w:r w:rsidR="00891FE2">
              <w:rPr>
                <w:rFonts w:ascii="宋体" w:eastAsia="宋体" w:hAnsi="宋体"/>
                <w:b/>
                <w:bCs/>
                <w:szCs w:val="21"/>
              </w:rPr>
              <w:t>30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日之前将会务费汇至下列账户：</w:t>
            </w:r>
          </w:p>
          <w:p w14:paraId="16A06252" w14:textId="77777777" w:rsidR="005F1094" w:rsidRDefault="005F1094" w:rsidP="00194FF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户名：济南泊虎网络信息技术有限公司</w:t>
            </w:r>
          </w:p>
          <w:p w14:paraId="21E8B311" w14:textId="77777777" w:rsidR="005F1094" w:rsidRDefault="005F1094" w:rsidP="00194FF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开户行：中国工商银行济南闵子骞支行</w:t>
            </w:r>
          </w:p>
          <w:p w14:paraId="772A4D64" w14:textId="77777777" w:rsidR="005F1094" w:rsidRDefault="005F1094" w:rsidP="00194FF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账号：1602132909000015386</w:t>
            </w:r>
          </w:p>
        </w:tc>
      </w:tr>
      <w:tr w:rsidR="005F1094" w14:paraId="1130E540" w14:textId="77777777" w:rsidTr="00891FE2">
        <w:trPr>
          <w:trHeight w:val="397"/>
          <w:jc w:val="center"/>
        </w:trPr>
        <w:tc>
          <w:tcPr>
            <w:tcW w:w="9443" w:type="dxa"/>
            <w:gridSpan w:val="8"/>
            <w:vAlign w:val="center"/>
          </w:tcPr>
          <w:p w14:paraId="5A898B27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hd w:val="clear" w:color="auto" w:fill="E7E6E6" w:themeFill="background2"/>
              </w:rPr>
              <w:t>房间预订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（必填，不住宿请划/）</w:t>
            </w:r>
          </w:p>
          <w:p w14:paraId="39506EFF" w14:textId="77777777" w:rsidR="00ED6217" w:rsidRDefault="005F1094" w:rsidP="00194FF2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会议酒店住宿统一预定，费用自理!</w:t>
            </w:r>
          </w:p>
          <w:p w14:paraId="69AC471C" w14:textId="54D0BEF5" w:rsidR="005F1094" w:rsidRDefault="00891FE2" w:rsidP="00194FF2">
            <w:pPr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房间团队</w:t>
            </w:r>
            <w:r w:rsidR="005F1094">
              <w:rPr>
                <w:rFonts w:ascii="宋体" w:eastAsia="宋体" w:hAnsi="宋体" w:hint="eastAsia"/>
                <w:b/>
                <w:bCs/>
                <w:szCs w:val="21"/>
              </w:rPr>
              <w:t>协议价：</w:t>
            </w:r>
            <w:r w:rsidR="00ED6217">
              <w:rPr>
                <w:rFonts w:ascii="宋体" w:eastAsia="宋体" w:hAnsi="宋体" w:hint="eastAsia"/>
                <w:b/>
                <w:bCs/>
                <w:szCs w:val="21"/>
              </w:rPr>
              <w:t>主楼4</w:t>
            </w:r>
            <w:r w:rsidR="00ED6217">
              <w:rPr>
                <w:rFonts w:ascii="宋体" w:eastAsia="宋体" w:hAnsi="宋体"/>
                <w:b/>
                <w:bCs/>
                <w:szCs w:val="21"/>
              </w:rPr>
              <w:t>50</w:t>
            </w:r>
            <w:r w:rsidR="005F1094">
              <w:rPr>
                <w:rFonts w:ascii="宋体" w:eastAsia="宋体" w:hAnsi="宋体" w:hint="eastAsia"/>
                <w:b/>
                <w:bCs/>
                <w:szCs w:val="21"/>
              </w:rPr>
              <w:t>元/间/晚（含早）</w:t>
            </w:r>
            <w:r w:rsidR="00ED6217">
              <w:rPr>
                <w:rFonts w:ascii="宋体" w:eastAsia="宋体" w:hAnsi="宋体" w:hint="eastAsia"/>
                <w:b/>
                <w:bCs/>
                <w:szCs w:val="21"/>
              </w:rPr>
              <w:t>，附楼3</w:t>
            </w:r>
            <w:r w:rsidR="00ED6217">
              <w:rPr>
                <w:rFonts w:ascii="宋体" w:eastAsia="宋体" w:hAnsi="宋体"/>
                <w:b/>
                <w:bCs/>
                <w:szCs w:val="21"/>
              </w:rPr>
              <w:t>28</w:t>
            </w:r>
            <w:r w:rsidR="00ED6217">
              <w:rPr>
                <w:rFonts w:ascii="宋体" w:eastAsia="宋体" w:hAnsi="宋体" w:hint="eastAsia"/>
                <w:b/>
                <w:bCs/>
                <w:szCs w:val="21"/>
              </w:rPr>
              <w:t>元/间/晚（含早）</w:t>
            </w:r>
          </w:p>
        </w:tc>
      </w:tr>
      <w:tr w:rsidR="005F1094" w14:paraId="7A4014E2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1BD78731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入住人姓名</w:t>
            </w:r>
          </w:p>
        </w:tc>
        <w:tc>
          <w:tcPr>
            <w:tcW w:w="2933" w:type="dxa"/>
            <w:gridSpan w:val="3"/>
            <w:vAlign w:val="center"/>
          </w:tcPr>
          <w:p w14:paraId="366A2C75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房间类型（大床/标间）</w:t>
            </w:r>
          </w:p>
        </w:tc>
        <w:tc>
          <w:tcPr>
            <w:tcW w:w="1444" w:type="dxa"/>
            <w:vAlign w:val="center"/>
          </w:tcPr>
          <w:p w14:paraId="22384D30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入住日期</w:t>
            </w:r>
          </w:p>
        </w:tc>
        <w:tc>
          <w:tcPr>
            <w:tcW w:w="1608" w:type="dxa"/>
            <w:gridSpan w:val="2"/>
            <w:vAlign w:val="center"/>
          </w:tcPr>
          <w:p w14:paraId="64F5E541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退房日期</w:t>
            </w:r>
          </w:p>
        </w:tc>
        <w:tc>
          <w:tcPr>
            <w:tcW w:w="1860" w:type="dxa"/>
            <w:vAlign w:val="center"/>
          </w:tcPr>
          <w:p w14:paraId="4868DF01" w14:textId="77777777" w:rsidR="005F1094" w:rsidRDefault="005F1094" w:rsidP="00194FF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5F1094" w14:paraId="3D146B84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076E150C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42530B5E" w14:textId="77777777" w:rsidR="00ED6217" w:rsidRDefault="00ED6217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主楼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 xml:space="preserve">大床房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  <w:p w14:paraId="252A130D" w14:textId="0D0A8783" w:rsidR="00ED6217" w:rsidRDefault="00ED6217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附楼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 xml:space="preserve">大床房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</w:tc>
        <w:tc>
          <w:tcPr>
            <w:tcW w:w="1444" w:type="dxa"/>
            <w:vAlign w:val="center"/>
          </w:tcPr>
          <w:p w14:paraId="5A299B35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9343705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332F6A79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643DEB7A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536D6C56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3B7E4391" w14:textId="77777777" w:rsidR="00ED6217" w:rsidRDefault="00ED6217" w:rsidP="00ED621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主楼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 xml:space="preserve">大床房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  <w:p w14:paraId="27E200BA" w14:textId="75F2D868" w:rsidR="005F1094" w:rsidRDefault="00ED6217" w:rsidP="00ED621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附楼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 xml:space="preserve">大床房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</w:tc>
        <w:tc>
          <w:tcPr>
            <w:tcW w:w="1444" w:type="dxa"/>
            <w:vAlign w:val="center"/>
          </w:tcPr>
          <w:p w14:paraId="24429F1D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ADED036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40E675B1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3DAEDA14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367FA1E7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0EF8A2A6" w14:textId="77777777" w:rsidR="00ED6217" w:rsidRDefault="00ED6217" w:rsidP="00ED621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主楼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 xml:space="preserve">大床房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  <w:p w14:paraId="5972FB0D" w14:textId="73848082" w:rsidR="005F1094" w:rsidRDefault="00ED6217" w:rsidP="00ED621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附楼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 xml:space="preserve">大床房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</w:tc>
        <w:tc>
          <w:tcPr>
            <w:tcW w:w="1444" w:type="dxa"/>
            <w:vAlign w:val="center"/>
          </w:tcPr>
          <w:p w14:paraId="2B15FD49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05A2B204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4D93E46C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7AB9C303" w14:textId="77777777" w:rsidTr="00891FE2">
        <w:trPr>
          <w:trHeight w:val="397"/>
          <w:jc w:val="center"/>
        </w:trPr>
        <w:tc>
          <w:tcPr>
            <w:tcW w:w="1598" w:type="dxa"/>
            <w:vAlign w:val="center"/>
          </w:tcPr>
          <w:p w14:paraId="77F0F8BE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3D4302FF" w14:textId="77777777" w:rsidR="00ED6217" w:rsidRDefault="00ED6217" w:rsidP="00ED621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主楼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 xml:space="preserve">大床房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  <w:p w14:paraId="72839C2A" w14:textId="4ED6CF92" w:rsidR="005F1094" w:rsidRDefault="00ED6217" w:rsidP="00ED6217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附楼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 xml:space="preserve">大床房 </w:t>
            </w:r>
            <w:r>
              <w:rPr>
                <w:rFonts w:ascii="宋体" w:eastAsia="宋体" w:hAnsi="宋体" w:cs="宋体"/>
                <w:szCs w:val="21"/>
              </w:rPr>
              <w:sym w:font="Wingdings" w:char="F06F"/>
            </w:r>
            <w:r>
              <w:rPr>
                <w:rFonts w:ascii="宋体" w:eastAsia="宋体" w:hAnsi="宋体" w:cs="宋体" w:hint="eastAsia"/>
                <w:szCs w:val="21"/>
              </w:rPr>
              <w:t>标间</w:t>
            </w:r>
          </w:p>
        </w:tc>
        <w:tc>
          <w:tcPr>
            <w:tcW w:w="1444" w:type="dxa"/>
            <w:vAlign w:val="center"/>
          </w:tcPr>
          <w:p w14:paraId="3E0ADCF0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1CAA965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16D1691A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5F1094" w14:paraId="6933E150" w14:textId="77777777" w:rsidTr="00891FE2">
        <w:trPr>
          <w:trHeight w:val="397"/>
          <w:jc w:val="center"/>
        </w:trPr>
        <w:tc>
          <w:tcPr>
            <w:tcW w:w="9443" w:type="dxa"/>
            <w:gridSpan w:val="8"/>
            <w:vAlign w:val="center"/>
          </w:tcPr>
          <w:p w14:paraId="437B4F9D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希望在年会上研讨交流的话题：</w:t>
            </w:r>
          </w:p>
          <w:p w14:paraId="6CAA07E2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51FD5EBD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26FA3E47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5F1094" w14:paraId="45B740DE" w14:textId="77777777" w:rsidTr="00891FE2">
        <w:trPr>
          <w:trHeight w:val="397"/>
          <w:jc w:val="center"/>
        </w:trPr>
        <w:tc>
          <w:tcPr>
            <w:tcW w:w="9443" w:type="dxa"/>
            <w:gridSpan w:val="8"/>
            <w:vAlign w:val="center"/>
          </w:tcPr>
          <w:p w14:paraId="0657B925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关于主题发言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：</w:t>
            </w:r>
          </w:p>
          <w:p w14:paraId="6E667650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名额有限，先定先得。</w:t>
            </w:r>
          </w:p>
          <w:p w14:paraId="6BD5CBE7" w14:textId="77777777" w:rsidR="005F1094" w:rsidRDefault="005F1094" w:rsidP="00194FF2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需要主题发言的单位，请提前与会务组联系。</w:t>
            </w:r>
          </w:p>
          <w:p w14:paraId="03FC4C0A" w14:textId="77777777" w:rsidR="005F1094" w:rsidRDefault="005F1094" w:rsidP="00194FF2">
            <w:pPr>
              <w:jc w:val="left"/>
              <w:rPr>
                <w:rFonts w:ascii="宋体" w:eastAsia="宋体" w:hAnsi="宋体"/>
                <w:szCs w:val="21"/>
              </w:rPr>
            </w:pPr>
            <w:bookmarkStart w:id="1" w:name="_Hlk128145555"/>
            <w:r>
              <w:rPr>
                <w:rFonts w:ascii="宋体" w:eastAsia="宋体" w:hAnsi="宋体" w:hint="eastAsia"/>
                <w:szCs w:val="21"/>
              </w:rPr>
              <w:t xml:space="preserve">王金房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手机/微信：1</w:t>
            </w:r>
            <w:r>
              <w:rPr>
                <w:rFonts w:ascii="宋体" w:eastAsia="宋体" w:hAnsi="宋体"/>
                <w:szCs w:val="21"/>
              </w:rPr>
              <w:t>3791056385</w:t>
            </w:r>
          </w:p>
          <w:p w14:paraId="00FDDD80" w14:textId="77777777" w:rsidR="005F1094" w:rsidRDefault="005F1094" w:rsidP="00194FF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卢景文  手机/微信：18615289899</w:t>
            </w:r>
          </w:p>
          <w:p w14:paraId="26271E04" w14:textId="77777777" w:rsidR="005F1094" w:rsidRDefault="005F1094" w:rsidP="00194FF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崔姗姗  手机/微信：15662621646</w:t>
            </w:r>
            <w:bookmarkEnd w:id="1"/>
          </w:p>
        </w:tc>
      </w:tr>
    </w:tbl>
    <w:p w14:paraId="1F9C1491" w14:textId="77777777" w:rsidR="006647B2" w:rsidRPr="00E60476" w:rsidRDefault="006647B2" w:rsidP="00ED6217">
      <w:pPr>
        <w:spacing w:line="370" w:lineRule="exact"/>
      </w:pPr>
    </w:p>
    <w:sectPr w:rsidR="006647B2" w:rsidRPr="00E60476" w:rsidSect="000247A8">
      <w:footerReference w:type="default" r:id="rId10"/>
      <w:headerReference w:type="first" r:id="rId11"/>
      <w:pgSz w:w="11906" w:h="16838" w:code="9"/>
      <w:pgMar w:top="1134" w:right="1247" w:bottom="1134" w:left="1247" w:header="227" w:footer="113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1667" w14:textId="77777777" w:rsidR="006E791F" w:rsidRDefault="006E791F" w:rsidP="00354DF6">
      <w:r>
        <w:separator/>
      </w:r>
    </w:p>
  </w:endnote>
  <w:endnote w:type="continuationSeparator" w:id="0">
    <w:p w14:paraId="3CA12060" w14:textId="77777777" w:rsidR="006E791F" w:rsidRDefault="006E791F" w:rsidP="0035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1980098098"/>
      <w:docPartObj>
        <w:docPartGallery w:val="Page Numbers (Bottom of Page)"/>
        <w:docPartUnique/>
      </w:docPartObj>
    </w:sdtPr>
    <w:sdtContent>
      <w:p w14:paraId="5EEA98F8" w14:textId="09598FF3" w:rsidR="00E710D7" w:rsidRPr="005924CB" w:rsidRDefault="00E710D7">
        <w:pPr>
          <w:pStyle w:val="a3"/>
          <w:jc w:val="center"/>
          <w:rPr>
            <w:sz w:val="21"/>
            <w:szCs w:val="21"/>
          </w:rPr>
        </w:pPr>
        <w:r w:rsidRPr="005924CB">
          <w:rPr>
            <w:sz w:val="21"/>
            <w:szCs w:val="21"/>
          </w:rPr>
          <w:fldChar w:fldCharType="begin"/>
        </w:r>
        <w:r w:rsidRPr="005924CB">
          <w:rPr>
            <w:sz w:val="21"/>
            <w:szCs w:val="21"/>
          </w:rPr>
          <w:instrText>PAGE   \* MERGEFORMAT</w:instrText>
        </w:r>
        <w:r w:rsidRPr="005924CB">
          <w:rPr>
            <w:sz w:val="21"/>
            <w:szCs w:val="21"/>
          </w:rPr>
          <w:fldChar w:fldCharType="separate"/>
        </w:r>
        <w:r w:rsidRPr="005924CB">
          <w:rPr>
            <w:sz w:val="21"/>
            <w:szCs w:val="21"/>
            <w:lang w:val="zh-CN"/>
          </w:rPr>
          <w:t>2</w:t>
        </w:r>
        <w:r w:rsidRPr="005924CB">
          <w:rPr>
            <w:sz w:val="21"/>
            <w:szCs w:val="21"/>
          </w:rPr>
          <w:fldChar w:fldCharType="end"/>
        </w:r>
      </w:p>
    </w:sdtContent>
  </w:sdt>
  <w:p w14:paraId="3FAEACF9" w14:textId="77777777" w:rsidR="00354DF6" w:rsidRDefault="00354DF6">
    <w:pPr>
      <w:pStyle w:val="a3"/>
      <w:ind w:leftChars="-540" w:hangingChars="630"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21AD" w14:textId="77777777" w:rsidR="006E791F" w:rsidRDefault="006E791F" w:rsidP="00354DF6">
      <w:r>
        <w:separator/>
      </w:r>
    </w:p>
  </w:footnote>
  <w:footnote w:type="continuationSeparator" w:id="0">
    <w:p w14:paraId="17948D62" w14:textId="77777777" w:rsidR="006E791F" w:rsidRDefault="006E791F" w:rsidP="0035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6BC5" w14:textId="67795860" w:rsidR="00126984" w:rsidRDefault="00126984">
    <w:pPr>
      <w:pStyle w:val="a5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54041C1" wp14:editId="009C351B">
          <wp:simplePos x="0" y="0"/>
          <wp:positionH relativeFrom="column">
            <wp:posOffset>-695325</wp:posOffset>
          </wp:positionH>
          <wp:positionV relativeFrom="paragraph">
            <wp:posOffset>-48260</wp:posOffset>
          </wp:positionV>
          <wp:extent cx="7574400" cy="1490400"/>
          <wp:effectExtent l="0" t="0" r="7620" b="0"/>
          <wp:wrapNone/>
          <wp:docPr id="694694652" name="图片 6946946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BD6"/>
    <w:multiLevelType w:val="hybridMultilevel"/>
    <w:tmpl w:val="E2325AD4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25A6C1B"/>
    <w:multiLevelType w:val="hybridMultilevel"/>
    <w:tmpl w:val="5FE2B8C6"/>
    <w:lvl w:ilvl="0" w:tplc="CF8831E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25E0F42"/>
    <w:multiLevelType w:val="hybridMultilevel"/>
    <w:tmpl w:val="301044B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4640F55"/>
    <w:multiLevelType w:val="hybridMultilevel"/>
    <w:tmpl w:val="04684D48"/>
    <w:lvl w:ilvl="0" w:tplc="81DC4A54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99F4899"/>
    <w:multiLevelType w:val="hybridMultilevel"/>
    <w:tmpl w:val="BAB067B8"/>
    <w:lvl w:ilvl="0" w:tplc="81DC4A5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17FA0F63"/>
    <w:multiLevelType w:val="hybridMultilevel"/>
    <w:tmpl w:val="85FEF864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1DC4A54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B1648E"/>
    <w:multiLevelType w:val="hybridMultilevel"/>
    <w:tmpl w:val="206663AE"/>
    <w:lvl w:ilvl="0" w:tplc="04090001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360" w:hanging="440"/>
      </w:pPr>
    </w:lvl>
    <w:lvl w:ilvl="2" w:tplc="FFFFFFFF" w:tentative="1">
      <w:start w:val="1"/>
      <w:numFmt w:val="lowerRoman"/>
      <w:lvlText w:val="%3."/>
      <w:lvlJc w:val="righ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lowerLetter"/>
      <w:lvlText w:val="%5)"/>
      <w:lvlJc w:val="left"/>
      <w:pPr>
        <w:ind w:left="2680" w:hanging="440"/>
      </w:pPr>
    </w:lvl>
    <w:lvl w:ilvl="5" w:tplc="FFFFFFFF" w:tentative="1">
      <w:start w:val="1"/>
      <w:numFmt w:val="lowerRoman"/>
      <w:lvlText w:val="%6."/>
      <w:lvlJc w:val="righ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lowerLetter"/>
      <w:lvlText w:val="%8)"/>
      <w:lvlJc w:val="left"/>
      <w:pPr>
        <w:ind w:left="4000" w:hanging="440"/>
      </w:pPr>
    </w:lvl>
    <w:lvl w:ilvl="8" w:tplc="FFFFFFFF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7" w15:restartNumberingAfterBreak="0">
    <w:nsid w:val="1E171661"/>
    <w:multiLevelType w:val="hybridMultilevel"/>
    <w:tmpl w:val="623039FA"/>
    <w:lvl w:ilvl="0" w:tplc="93C8FD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1D73347"/>
    <w:multiLevelType w:val="hybridMultilevel"/>
    <w:tmpl w:val="EDE658E8"/>
    <w:lvl w:ilvl="0" w:tplc="CF8831E2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3323059F"/>
    <w:multiLevelType w:val="multilevel"/>
    <w:tmpl w:val="B5D65F56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0" w15:restartNumberingAfterBreak="0">
    <w:nsid w:val="37FF6E9C"/>
    <w:multiLevelType w:val="hybridMultilevel"/>
    <w:tmpl w:val="56661BC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901207C"/>
    <w:multiLevelType w:val="hybridMultilevel"/>
    <w:tmpl w:val="BF50D93E"/>
    <w:lvl w:ilvl="0" w:tplc="81DC4A5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3B2E2315"/>
    <w:multiLevelType w:val="hybridMultilevel"/>
    <w:tmpl w:val="D10C3AB2"/>
    <w:lvl w:ilvl="0" w:tplc="1CBE01C4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3D0A7540"/>
    <w:multiLevelType w:val="hybridMultilevel"/>
    <w:tmpl w:val="D2B2984A"/>
    <w:lvl w:ilvl="0" w:tplc="CF8831E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C62669"/>
    <w:multiLevelType w:val="multilevel"/>
    <w:tmpl w:val="99B4354A"/>
    <w:lvl w:ilvl="0">
      <w:start w:val="1"/>
      <w:numFmt w:val="decimal"/>
      <w:lvlText w:val="%1."/>
      <w:lvlJc w:val="left"/>
      <w:pPr>
        <w:ind w:left="816" w:hanging="336"/>
      </w:pPr>
    </w:lvl>
    <w:lvl w:ilvl="1">
      <w:start w:val="1"/>
      <w:numFmt w:val="lowerLetter"/>
      <w:lvlText w:val="%2."/>
      <w:lvlJc w:val="left"/>
      <w:pPr>
        <w:ind w:left="1236" w:hanging="336"/>
      </w:pPr>
    </w:lvl>
    <w:lvl w:ilvl="2">
      <w:start w:val="1"/>
      <w:numFmt w:val="lowerRoman"/>
      <w:lvlText w:val="%3."/>
      <w:lvlJc w:val="left"/>
      <w:pPr>
        <w:ind w:left="1656" w:hanging="336"/>
      </w:pPr>
    </w:lvl>
    <w:lvl w:ilvl="3">
      <w:start w:val="1"/>
      <w:numFmt w:val="decimal"/>
      <w:lvlText w:val="%4."/>
      <w:lvlJc w:val="left"/>
      <w:pPr>
        <w:ind w:left="2076" w:hanging="336"/>
      </w:pPr>
    </w:lvl>
    <w:lvl w:ilvl="4">
      <w:start w:val="1"/>
      <w:numFmt w:val="lowerLetter"/>
      <w:lvlText w:val="%5."/>
      <w:lvlJc w:val="left"/>
      <w:pPr>
        <w:ind w:left="2496" w:hanging="336"/>
      </w:pPr>
    </w:lvl>
    <w:lvl w:ilvl="5">
      <w:start w:val="1"/>
      <w:numFmt w:val="lowerRoman"/>
      <w:lvlText w:val="%6."/>
      <w:lvlJc w:val="left"/>
      <w:pPr>
        <w:ind w:left="2916" w:hanging="336"/>
      </w:pPr>
    </w:lvl>
    <w:lvl w:ilvl="6">
      <w:start w:val="1"/>
      <w:numFmt w:val="decimal"/>
      <w:lvlText w:val="%7."/>
      <w:lvlJc w:val="left"/>
      <w:pPr>
        <w:ind w:left="3336" w:hanging="336"/>
      </w:pPr>
    </w:lvl>
    <w:lvl w:ilvl="7">
      <w:start w:val="1"/>
      <w:numFmt w:val="lowerLetter"/>
      <w:lvlText w:val="%8."/>
      <w:lvlJc w:val="left"/>
      <w:pPr>
        <w:ind w:left="3756" w:hanging="336"/>
      </w:pPr>
    </w:lvl>
    <w:lvl w:ilvl="8">
      <w:start w:val="1"/>
      <w:numFmt w:val="lowerRoman"/>
      <w:lvlText w:val="%9."/>
      <w:lvlJc w:val="left"/>
      <w:pPr>
        <w:ind w:left="4176" w:hanging="336"/>
      </w:pPr>
    </w:lvl>
  </w:abstractNum>
  <w:abstractNum w:abstractNumId="15" w15:restartNumberingAfterBreak="0">
    <w:nsid w:val="43903FF4"/>
    <w:multiLevelType w:val="hybridMultilevel"/>
    <w:tmpl w:val="A88CA7AC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1DC4A54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59539DF"/>
    <w:multiLevelType w:val="hybridMultilevel"/>
    <w:tmpl w:val="DD383F0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46DC3726"/>
    <w:multiLevelType w:val="hybridMultilevel"/>
    <w:tmpl w:val="C8E81ED2"/>
    <w:lvl w:ilvl="0" w:tplc="93C8FDBC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93B0F90"/>
    <w:multiLevelType w:val="multilevel"/>
    <w:tmpl w:val="519C6692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19" w15:restartNumberingAfterBreak="0">
    <w:nsid w:val="4B4F67A9"/>
    <w:multiLevelType w:val="hybridMultilevel"/>
    <w:tmpl w:val="1D2469B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4EE915B1"/>
    <w:multiLevelType w:val="hybridMultilevel"/>
    <w:tmpl w:val="95B481C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52277ADE"/>
    <w:multiLevelType w:val="hybridMultilevel"/>
    <w:tmpl w:val="AE322F16"/>
    <w:lvl w:ilvl="0" w:tplc="CF8831E2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27926A6"/>
    <w:multiLevelType w:val="hybridMultilevel"/>
    <w:tmpl w:val="0060DC26"/>
    <w:lvl w:ilvl="0" w:tplc="93C8FDBC">
      <w:start w:val="1"/>
      <w:numFmt w:val="decimal"/>
      <w:lvlText w:val="%1."/>
      <w:lvlJc w:val="left"/>
      <w:pPr>
        <w:ind w:left="92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360" w:hanging="440"/>
      </w:pPr>
    </w:lvl>
    <w:lvl w:ilvl="2" w:tplc="FFFFFFFF" w:tentative="1">
      <w:start w:val="1"/>
      <w:numFmt w:val="lowerRoman"/>
      <w:lvlText w:val="%3."/>
      <w:lvlJc w:val="righ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lowerLetter"/>
      <w:lvlText w:val="%5)"/>
      <w:lvlJc w:val="left"/>
      <w:pPr>
        <w:ind w:left="2680" w:hanging="440"/>
      </w:pPr>
    </w:lvl>
    <w:lvl w:ilvl="5" w:tplc="FFFFFFFF" w:tentative="1">
      <w:start w:val="1"/>
      <w:numFmt w:val="lowerRoman"/>
      <w:lvlText w:val="%6."/>
      <w:lvlJc w:val="righ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lowerLetter"/>
      <w:lvlText w:val="%8)"/>
      <w:lvlJc w:val="left"/>
      <w:pPr>
        <w:ind w:left="4000" w:hanging="440"/>
      </w:pPr>
    </w:lvl>
    <w:lvl w:ilvl="8" w:tplc="FFFFFFFF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3" w15:restartNumberingAfterBreak="0">
    <w:nsid w:val="531E5BC4"/>
    <w:multiLevelType w:val="hybridMultilevel"/>
    <w:tmpl w:val="5802E1BC"/>
    <w:lvl w:ilvl="0" w:tplc="81DC4A54">
      <w:start w:val="1"/>
      <w:numFmt w:val="decimal"/>
      <w:lvlText w:val="%1"/>
      <w:lvlJc w:val="left"/>
      <w:pPr>
        <w:ind w:left="86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4" w15:restartNumberingAfterBreak="0">
    <w:nsid w:val="546034F1"/>
    <w:multiLevelType w:val="hybridMultilevel"/>
    <w:tmpl w:val="6E5A0C04"/>
    <w:lvl w:ilvl="0" w:tplc="81DC4A54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5" w15:restartNumberingAfterBreak="0">
    <w:nsid w:val="58C36DB8"/>
    <w:multiLevelType w:val="hybridMultilevel"/>
    <w:tmpl w:val="763C5BEE"/>
    <w:lvl w:ilvl="0" w:tplc="1730010C">
      <w:start w:val="1"/>
      <w:numFmt w:val="decimal"/>
      <w:lvlText w:val="%1."/>
      <w:lvlJc w:val="left"/>
      <w:pPr>
        <w:ind w:left="900" w:hanging="42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5A233FF3"/>
    <w:multiLevelType w:val="hybridMultilevel"/>
    <w:tmpl w:val="ABD45BBE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5DB36CB7"/>
    <w:multiLevelType w:val="multilevel"/>
    <w:tmpl w:val="07966814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28" w15:restartNumberingAfterBreak="0">
    <w:nsid w:val="60A86178"/>
    <w:multiLevelType w:val="hybridMultilevel"/>
    <w:tmpl w:val="59CED018"/>
    <w:lvl w:ilvl="0" w:tplc="BD3C1FF6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617222C2"/>
    <w:multiLevelType w:val="hybridMultilevel"/>
    <w:tmpl w:val="5EBA8D7C"/>
    <w:lvl w:ilvl="0" w:tplc="81DC4A54">
      <w:start w:val="1"/>
      <w:numFmt w:val="decimal"/>
      <w:lvlText w:val="%1"/>
      <w:lvlJc w:val="left"/>
      <w:pPr>
        <w:ind w:left="86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0" w15:restartNumberingAfterBreak="0">
    <w:nsid w:val="617D4921"/>
    <w:multiLevelType w:val="hybridMultilevel"/>
    <w:tmpl w:val="C8F03468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7CF40F1"/>
    <w:multiLevelType w:val="multilevel"/>
    <w:tmpl w:val="2D72ED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entative="1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</w:lvl>
    <w:lvl w:ilvl="2" w:tentative="1">
      <w:start w:val="1"/>
      <w:numFmt w:val="decimal"/>
      <w:lvlText w:val="%3."/>
      <w:lvlJc w:val="left"/>
      <w:pPr>
        <w:tabs>
          <w:tab w:val="num" w:pos="2282"/>
        </w:tabs>
        <w:ind w:left="2282" w:hanging="360"/>
      </w:pPr>
    </w:lvl>
    <w:lvl w:ilvl="3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entative="1">
      <w:start w:val="1"/>
      <w:numFmt w:val="decimal"/>
      <w:lvlText w:val="%5."/>
      <w:lvlJc w:val="left"/>
      <w:pPr>
        <w:tabs>
          <w:tab w:val="num" w:pos="3722"/>
        </w:tabs>
        <w:ind w:left="3722" w:hanging="360"/>
      </w:pPr>
    </w:lvl>
    <w:lvl w:ilvl="5" w:tentative="1">
      <w:start w:val="1"/>
      <w:numFmt w:val="decimal"/>
      <w:lvlText w:val="%6."/>
      <w:lvlJc w:val="left"/>
      <w:pPr>
        <w:tabs>
          <w:tab w:val="num" w:pos="4442"/>
        </w:tabs>
        <w:ind w:left="4442" w:hanging="360"/>
      </w:pPr>
    </w:lvl>
    <w:lvl w:ilvl="6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entative="1">
      <w:start w:val="1"/>
      <w:numFmt w:val="decimal"/>
      <w:lvlText w:val="%8."/>
      <w:lvlJc w:val="left"/>
      <w:pPr>
        <w:tabs>
          <w:tab w:val="num" w:pos="5882"/>
        </w:tabs>
        <w:ind w:left="5882" w:hanging="360"/>
      </w:pPr>
    </w:lvl>
    <w:lvl w:ilvl="8" w:tentative="1">
      <w:start w:val="1"/>
      <w:numFmt w:val="decimal"/>
      <w:lvlText w:val="%9."/>
      <w:lvlJc w:val="left"/>
      <w:pPr>
        <w:tabs>
          <w:tab w:val="num" w:pos="6602"/>
        </w:tabs>
        <w:ind w:left="6602" w:hanging="360"/>
      </w:pPr>
    </w:lvl>
  </w:abstractNum>
  <w:abstractNum w:abstractNumId="32" w15:restartNumberingAfterBreak="0">
    <w:nsid w:val="6EFC0550"/>
    <w:multiLevelType w:val="hybridMultilevel"/>
    <w:tmpl w:val="FFB46846"/>
    <w:lvl w:ilvl="0" w:tplc="0409000F">
      <w:start w:val="1"/>
      <w:numFmt w:val="decimal"/>
      <w:lvlText w:val="%1."/>
      <w:lvlJc w:val="left"/>
      <w:pPr>
        <w:ind w:left="778" w:hanging="420"/>
      </w:p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abstractNum w:abstractNumId="33" w15:restartNumberingAfterBreak="0">
    <w:nsid w:val="70B05EF2"/>
    <w:multiLevelType w:val="hybridMultilevel"/>
    <w:tmpl w:val="4FDE5056"/>
    <w:lvl w:ilvl="0" w:tplc="81DC4A54">
      <w:start w:val="1"/>
      <w:numFmt w:val="decimal"/>
      <w:lvlText w:val="%1"/>
      <w:lvlJc w:val="left"/>
      <w:pPr>
        <w:ind w:left="92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34" w15:restartNumberingAfterBreak="0">
    <w:nsid w:val="714E0B09"/>
    <w:multiLevelType w:val="hybridMultilevel"/>
    <w:tmpl w:val="458672C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4407EFA"/>
    <w:multiLevelType w:val="hybridMultilevel"/>
    <w:tmpl w:val="409ABCC4"/>
    <w:lvl w:ilvl="0" w:tplc="81DC4A54">
      <w:start w:val="1"/>
      <w:numFmt w:val="decimal"/>
      <w:lvlText w:val="%1"/>
      <w:lvlJc w:val="left"/>
      <w:pPr>
        <w:ind w:left="92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36" w15:restartNumberingAfterBreak="0">
    <w:nsid w:val="74DC6430"/>
    <w:multiLevelType w:val="hybridMultilevel"/>
    <w:tmpl w:val="87A2D4D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7862661"/>
    <w:multiLevelType w:val="hybridMultilevel"/>
    <w:tmpl w:val="E4DC52D6"/>
    <w:lvl w:ilvl="0" w:tplc="5C80093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7FEC60EF"/>
    <w:multiLevelType w:val="hybridMultilevel"/>
    <w:tmpl w:val="43DA52B8"/>
    <w:lvl w:ilvl="0" w:tplc="598815B6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09868761">
    <w:abstractNumId w:val="31"/>
  </w:num>
  <w:num w:numId="2" w16cid:durableId="1254707312">
    <w:abstractNumId w:val="18"/>
  </w:num>
  <w:num w:numId="3" w16cid:durableId="558832054">
    <w:abstractNumId w:val="9"/>
  </w:num>
  <w:num w:numId="4" w16cid:durableId="532813705">
    <w:abstractNumId w:val="27"/>
  </w:num>
  <w:num w:numId="5" w16cid:durableId="302545613">
    <w:abstractNumId w:val="25"/>
  </w:num>
  <w:num w:numId="6" w16cid:durableId="1037586244">
    <w:abstractNumId w:val="7"/>
  </w:num>
  <w:num w:numId="7" w16cid:durableId="2070496250">
    <w:abstractNumId w:val="17"/>
  </w:num>
  <w:num w:numId="8" w16cid:durableId="1375082530">
    <w:abstractNumId w:val="20"/>
  </w:num>
  <w:num w:numId="9" w16cid:durableId="131366650">
    <w:abstractNumId w:val="12"/>
  </w:num>
  <w:num w:numId="10" w16cid:durableId="1387532055">
    <w:abstractNumId w:val="28"/>
  </w:num>
  <w:num w:numId="11" w16cid:durableId="1191802635">
    <w:abstractNumId w:val="37"/>
  </w:num>
  <w:num w:numId="12" w16cid:durableId="1846477368">
    <w:abstractNumId w:val="16"/>
  </w:num>
  <w:num w:numId="13" w16cid:durableId="993799999">
    <w:abstractNumId w:val="1"/>
  </w:num>
  <w:num w:numId="14" w16cid:durableId="968898485">
    <w:abstractNumId w:val="13"/>
  </w:num>
  <w:num w:numId="15" w16cid:durableId="1733305970">
    <w:abstractNumId w:val="8"/>
  </w:num>
  <w:num w:numId="16" w16cid:durableId="1722362532">
    <w:abstractNumId w:val="21"/>
  </w:num>
  <w:num w:numId="17" w16cid:durableId="1495991916">
    <w:abstractNumId w:val="32"/>
  </w:num>
  <w:num w:numId="18" w16cid:durableId="1693452958">
    <w:abstractNumId w:val="0"/>
  </w:num>
  <w:num w:numId="19" w16cid:durableId="803425084">
    <w:abstractNumId w:val="10"/>
  </w:num>
  <w:num w:numId="20" w16cid:durableId="1791974293">
    <w:abstractNumId w:val="19"/>
  </w:num>
  <w:num w:numId="21" w16cid:durableId="1500845853">
    <w:abstractNumId w:val="36"/>
  </w:num>
  <w:num w:numId="22" w16cid:durableId="1804077724">
    <w:abstractNumId w:val="38"/>
  </w:num>
  <w:num w:numId="23" w16cid:durableId="818813546">
    <w:abstractNumId w:val="5"/>
  </w:num>
  <w:num w:numId="24" w16cid:durableId="8878576">
    <w:abstractNumId w:val="15"/>
  </w:num>
  <w:num w:numId="25" w16cid:durableId="1103767658">
    <w:abstractNumId w:val="3"/>
  </w:num>
  <w:num w:numId="26" w16cid:durableId="595670486">
    <w:abstractNumId w:val="26"/>
  </w:num>
  <w:num w:numId="27" w16cid:durableId="111943019">
    <w:abstractNumId w:val="34"/>
  </w:num>
  <w:num w:numId="28" w16cid:durableId="1054541472">
    <w:abstractNumId w:val="30"/>
  </w:num>
  <w:num w:numId="29" w16cid:durableId="155272483">
    <w:abstractNumId w:val="4"/>
  </w:num>
  <w:num w:numId="30" w16cid:durableId="2142765110">
    <w:abstractNumId w:val="11"/>
  </w:num>
  <w:num w:numId="31" w16cid:durableId="1993680536">
    <w:abstractNumId w:val="24"/>
  </w:num>
  <w:num w:numId="32" w16cid:durableId="511603832">
    <w:abstractNumId w:val="2"/>
  </w:num>
  <w:num w:numId="33" w16cid:durableId="506360985">
    <w:abstractNumId w:val="35"/>
  </w:num>
  <w:num w:numId="34" w16cid:durableId="450782256">
    <w:abstractNumId w:val="23"/>
  </w:num>
  <w:num w:numId="35" w16cid:durableId="920796126">
    <w:abstractNumId w:val="29"/>
  </w:num>
  <w:num w:numId="36" w16cid:durableId="1375470595">
    <w:abstractNumId w:val="14"/>
  </w:num>
  <w:num w:numId="37" w16cid:durableId="138426744">
    <w:abstractNumId w:val="33"/>
  </w:num>
  <w:num w:numId="38" w16cid:durableId="1476290700">
    <w:abstractNumId w:val="22"/>
  </w:num>
  <w:num w:numId="39" w16cid:durableId="1722091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F6"/>
    <w:rsid w:val="000247A8"/>
    <w:rsid w:val="00044E42"/>
    <w:rsid w:val="00062ECE"/>
    <w:rsid w:val="00082656"/>
    <w:rsid w:val="000964C5"/>
    <w:rsid w:val="000B4453"/>
    <w:rsid w:val="000C358F"/>
    <w:rsid w:val="000C506A"/>
    <w:rsid w:val="000D2DAD"/>
    <w:rsid w:val="000D4F27"/>
    <w:rsid w:val="000F1E79"/>
    <w:rsid w:val="000F3EDF"/>
    <w:rsid w:val="000F4D4F"/>
    <w:rsid w:val="00100B38"/>
    <w:rsid w:val="001123BE"/>
    <w:rsid w:val="001177E2"/>
    <w:rsid w:val="00123EAE"/>
    <w:rsid w:val="00126984"/>
    <w:rsid w:val="00134A9E"/>
    <w:rsid w:val="00144D0B"/>
    <w:rsid w:val="00147DB1"/>
    <w:rsid w:val="00156045"/>
    <w:rsid w:val="00175851"/>
    <w:rsid w:val="00181260"/>
    <w:rsid w:val="001848A0"/>
    <w:rsid w:val="00186D46"/>
    <w:rsid w:val="00194EA4"/>
    <w:rsid w:val="0019596F"/>
    <w:rsid w:val="001C45C5"/>
    <w:rsid w:val="001C4C5F"/>
    <w:rsid w:val="001C53CF"/>
    <w:rsid w:val="001D109C"/>
    <w:rsid w:val="001D1D6B"/>
    <w:rsid w:val="001E1024"/>
    <w:rsid w:val="001E13ED"/>
    <w:rsid w:val="001F4489"/>
    <w:rsid w:val="00207B08"/>
    <w:rsid w:val="00210210"/>
    <w:rsid w:val="00212ECF"/>
    <w:rsid w:val="00213635"/>
    <w:rsid w:val="00225371"/>
    <w:rsid w:val="00230F4F"/>
    <w:rsid w:val="0023200F"/>
    <w:rsid w:val="002473E6"/>
    <w:rsid w:val="002D4366"/>
    <w:rsid w:val="002D73E5"/>
    <w:rsid w:val="002E2E78"/>
    <w:rsid w:val="0031113A"/>
    <w:rsid w:val="00327340"/>
    <w:rsid w:val="0034332C"/>
    <w:rsid w:val="00354DF6"/>
    <w:rsid w:val="00357B21"/>
    <w:rsid w:val="00373AD0"/>
    <w:rsid w:val="003908C1"/>
    <w:rsid w:val="003A1344"/>
    <w:rsid w:val="003D0C07"/>
    <w:rsid w:val="003E0B9D"/>
    <w:rsid w:val="003E2B81"/>
    <w:rsid w:val="003E344B"/>
    <w:rsid w:val="003E586B"/>
    <w:rsid w:val="003E7910"/>
    <w:rsid w:val="003F14EA"/>
    <w:rsid w:val="003F54C2"/>
    <w:rsid w:val="0042135E"/>
    <w:rsid w:val="00427831"/>
    <w:rsid w:val="00435529"/>
    <w:rsid w:val="00444A4A"/>
    <w:rsid w:val="00451B6E"/>
    <w:rsid w:val="004556DC"/>
    <w:rsid w:val="0047241E"/>
    <w:rsid w:val="004772A2"/>
    <w:rsid w:val="00483309"/>
    <w:rsid w:val="0049314E"/>
    <w:rsid w:val="004A07DE"/>
    <w:rsid w:val="004A2E7E"/>
    <w:rsid w:val="004B04C6"/>
    <w:rsid w:val="004B3DAB"/>
    <w:rsid w:val="004C2360"/>
    <w:rsid w:val="004C2385"/>
    <w:rsid w:val="004D7A91"/>
    <w:rsid w:val="004E4B77"/>
    <w:rsid w:val="0050094B"/>
    <w:rsid w:val="0050380B"/>
    <w:rsid w:val="00511335"/>
    <w:rsid w:val="00512E31"/>
    <w:rsid w:val="00520976"/>
    <w:rsid w:val="00540D0D"/>
    <w:rsid w:val="0054642A"/>
    <w:rsid w:val="005502BC"/>
    <w:rsid w:val="00550AC5"/>
    <w:rsid w:val="00550DC7"/>
    <w:rsid w:val="005558D8"/>
    <w:rsid w:val="00587638"/>
    <w:rsid w:val="005924CB"/>
    <w:rsid w:val="005A1AF5"/>
    <w:rsid w:val="005A3248"/>
    <w:rsid w:val="005B2006"/>
    <w:rsid w:val="005B6169"/>
    <w:rsid w:val="005D1AF0"/>
    <w:rsid w:val="005E5E68"/>
    <w:rsid w:val="005E7ECB"/>
    <w:rsid w:val="005F1094"/>
    <w:rsid w:val="005F6C8A"/>
    <w:rsid w:val="00605DC4"/>
    <w:rsid w:val="00610BF7"/>
    <w:rsid w:val="0061131F"/>
    <w:rsid w:val="00615B45"/>
    <w:rsid w:val="00631E36"/>
    <w:rsid w:val="006408EF"/>
    <w:rsid w:val="00657FF1"/>
    <w:rsid w:val="00664750"/>
    <w:rsid w:val="006647B2"/>
    <w:rsid w:val="00670E57"/>
    <w:rsid w:val="00687852"/>
    <w:rsid w:val="006A2A79"/>
    <w:rsid w:val="006A4893"/>
    <w:rsid w:val="006B7C27"/>
    <w:rsid w:val="006C4119"/>
    <w:rsid w:val="006D63EE"/>
    <w:rsid w:val="006E791F"/>
    <w:rsid w:val="0070288D"/>
    <w:rsid w:val="00711D91"/>
    <w:rsid w:val="0071613C"/>
    <w:rsid w:val="00725ABD"/>
    <w:rsid w:val="00740967"/>
    <w:rsid w:val="00743A5C"/>
    <w:rsid w:val="00751705"/>
    <w:rsid w:val="00751B23"/>
    <w:rsid w:val="00757048"/>
    <w:rsid w:val="0078034F"/>
    <w:rsid w:val="007861FA"/>
    <w:rsid w:val="0078770C"/>
    <w:rsid w:val="007921DA"/>
    <w:rsid w:val="00795A45"/>
    <w:rsid w:val="007C2425"/>
    <w:rsid w:val="007E2CF0"/>
    <w:rsid w:val="007E3CD2"/>
    <w:rsid w:val="007F6A2F"/>
    <w:rsid w:val="00822B2D"/>
    <w:rsid w:val="00822CC5"/>
    <w:rsid w:val="008312DC"/>
    <w:rsid w:val="00833A36"/>
    <w:rsid w:val="0084056F"/>
    <w:rsid w:val="00841B42"/>
    <w:rsid w:val="00855890"/>
    <w:rsid w:val="00865BD1"/>
    <w:rsid w:val="00891FE2"/>
    <w:rsid w:val="008B1052"/>
    <w:rsid w:val="008B4E01"/>
    <w:rsid w:val="008C0F25"/>
    <w:rsid w:val="008C405C"/>
    <w:rsid w:val="008C60BA"/>
    <w:rsid w:val="008D4517"/>
    <w:rsid w:val="0090562B"/>
    <w:rsid w:val="00912081"/>
    <w:rsid w:val="0092476B"/>
    <w:rsid w:val="00930185"/>
    <w:rsid w:val="009418F5"/>
    <w:rsid w:val="00954D8B"/>
    <w:rsid w:val="009554EB"/>
    <w:rsid w:val="00957C85"/>
    <w:rsid w:val="00981DD4"/>
    <w:rsid w:val="00992B3C"/>
    <w:rsid w:val="009A749F"/>
    <w:rsid w:val="009B7D79"/>
    <w:rsid w:val="009C5493"/>
    <w:rsid w:val="009C68E0"/>
    <w:rsid w:val="009F15F5"/>
    <w:rsid w:val="009F77E1"/>
    <w:rsid w:val="00A004E9"/>
    <w:rsid w:val="00A04E45"/>
    <w:rsid w:val="00A2323D"/>
    <w:rsid w:val="00A46305"/>
    <w:rsid w:val="00A829BE"/>
    <w:rsid w:val="00A94A9D"/>
    <w:rsid w:val="00AA3D5E"/>
    <w:rsid w:val="00AB30D5"/>
    <w:rsid w:val="00AB7BDA"/>
    <w:rsid w:val="00AC7CA7"/>
    <w:rsid w:val="00AE0BA7"/>
    <w:rsid w:val="00AE60A9"/>
    <w:rsid w:val="00AF6069"/>
    <w:rsid w:val="00B01C31"/>
    <w:rsid w:val="00B05F07"/>
    <w:rsid w:val="00B13C38"/>
    <w:rsid w:val="00B239B3"/>
    <w:rsid w:val="00B25114"/>
    <w:rsid w:val="00B2698E"/>
    <w:rsid w:val="00B32B90"/>
    <w:rsid w:val="00B5730E"/>
    <w:rsid w:val="00B621C7"/>
    <w:rsid w:val="00B66D77"/>
    <w:rsid w:val="00B77A54"/>
    <w:rsid w:val="00B77C17"/>
    <w:rsid w:val="00B909F4"/>
    <w:rsid w:val="00B92086"/>
    <w:rsid w:val="00B92790"/>
    <w:rsid w:val="00B955A8"/>
    <w:rsid w:val="00BB1638"/>
    <w:rsid w:val="00BB22D7"/>
    <w:rsid w:val="00BB378F"/>
    <w:rsid w:val="00BC611E"/>
    <w:rsid w:val="00BD69C9"/>
    <w:rsid w:val="00BF0CE7"/>
    <w:rsid w:val="00BF1BB8"/>
    <w:rsid w:val="00C00311"/>
    <w:rsid w:val="00C10A6F"/>
    <w:rsid w:val="00C11AD7"/>
    <w:rsid w:val="00C14879"/>
    <w:rsid w:val="00C22EF2"/>
    <w:rsid w:val="00C30A92"/>
    <w:rsid w:val="00C65DE6"/>
    <w:rsid w:val="00C6685F"/>
    <w:rsid w:val="00C71EF8"/>
    <w:rsid w:val="00C81AFD"/>
    <w:rsid w:val="00C9054A"/>
    <w:rsid w:val="00C90D01"/>
    <w:rsid w:val="00C977C0"/>
    <w:rsid w:val="00CC4F19"/>
    <w:rsid w:val="00CE417E"/>
    <w:rsid w:val="00CF03E0"/>
    <w:rsid w:val="00CF6AD1"/>
    <w:rsid w:val="00D045E1"/>
    <w:rsid w:val="00D05F3D"/>
    <w:rsid w:val="00D12B50"/>
    <w:rsid w:val="00D231B6"/>
    <w:rsid w:val="00D26D76"/>
    <w:rsid w:val="00D51036"/>
    <w:rsid w:val="00D53216"/>
    <w:rsid w:val="00D54537"/>
    <w:rsid w:val="00D55138"/>
    <w:rsid w:val="00D60CB1"/>
    <w:rsid w:val="00D66772"/>
    <w:rsid w:val="00D74821"/>
    <w:rsid w:val="00D80D29"/>
    <w:rsid w:val="00D81F89"/>
    <w:rsid w:val="00DA4436"/>
    <w:rsid w:val="00DA4A36"/>
    <w:rsid w:val="00DA59EC"/>
    <w:rsid w:val="00DA6802"/>
    <w:rsid w:val="00DB276D"/>
    <w:rsid w:val="00DC7026"/>
    <w:rsid w:val="00DE4401"/>
    <w:rsid w:val="00E01E20"/>
    <w:rsid w:val="00E07BDB"/>
    <w:rsid w:val="00E213C7"/>
    <w:rsid w:val="00E2790B"/>
    <w:rsid w:val="00E34004"/>
    <w:rsid w:val="00E42CDD"/>
    <w:rsid w:val="00E4353B"/>
    <w:rsid w:val="00E466A1"/>
    <w:rsid w:val="00E60476"/>
    <w:rsid w:val="00E710D7"/>
    <w:rsid w:val="00E76A6C"/>
    <w:rsid w:val="00E86A08"/>
    <w:rsid w:val="00E958A9"/>
    <w:rsid w:val="00EA6781"/>
    <w:rsid w:val="00EB569B"/>
    <w:rsid w:val="00EC3FED"/>
    <w:rsid w:val="00ED210A"/>
    <w:rsid w:val="00ED6217"/>
    <w:rsid w:val="00EE1A2D"/>
    <w:rsid w:val="00EE68E1"/>
    <w:rsid w:val="00EF0E06"/>
    <w:rsid w:val="00EF7687"/>
    <w:rsid w:val="00F154BF"/>
    <w:rsid w:val="00F32111"/>
    <w:rsid w:val="00F46EC2"/>
    <w:rsid w:val="00F93575"/>
    <w:rsid w:val="00F9581A"/>
    <w:rsid w:val="00FA1B83"/>
    <w:rsid w:val="00FA55B9"/>
    <w:rsid w:val="00FC1340"/>
    <w:rsid w:val="00FC791C"/>
    <w:rsid w:val="00FD27E4"/>
    <w:rsid w:val="00FD5E59"/>
    <w:rsid w:val="00FE050E"/>
    <w:rsid w:val="00FE3DCE"/>
    <w:rsid w:val="00FE4C64"/>
    <w:rsid w:val="00FE72B7"/>
    <w:rsid w:val="0CE10945"/>
    <w:rsid w:val="255254E5"/>
    <w:rsid w:val="2DF21073"/>
    <w:rsid w:val="41350B3C"/>
    <w:rsid w:val="6C1345B0"/>
    <w:rsid w:val="71BA0662"/>
    <w:rsid w:val="720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5D377"/>
  <w15:docId w15:val="{19E6A2E1-2A6A-410F-86DE-488EAEE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54D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rsid w:val="00354D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unhideWhenUsed/>
    <w:qFormat/>
    <w:rsid w:val="00A2323D"/>
    <w:pPr>
      <w:ind w:firstLineChars="200" w:firstLine="420"/>
    </w:pPr>
  </w:style>
  <w:style w:type="character" w:styleId="a8">
    <w:name w:val="Hyperlink"/>
    <w:basedOn w:val="a0"/>
    <w:unhideWhenUsed/>
    <w:rsid w:val="001848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48A0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8B4E01"/>
    <w:rPr>
      <w:sz w:val="18"/>
      <w:szCs w:val="18"/>
    </w:rPr>
  </w:style>
  <w:style w:type="character" w:customStyle="1" w:styleId="ab">
    <w:name w:val="批注框文本 字符"/>
    <w:basedOn w:val="a0"/>
    <w:link w:val="aa"/>
    <w:rsid w:val="008B4E01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710D7"/>
    <w:rPr>
      <w:kern w:val="2"/>
      <w:sz w:val="18"/>
      <w:szCs w:val="24"/>
    </w:rPr>
  </w:style>
  <w:style w:type="paragraph" w:styleId="ac">
    <w:name w:val="Normal (Web)"/>
    <w:basedOn w:val="a"/>
    <w:uiPriority w:val="99"/>
    <w:unhideWhenUsed/>
    <w:rsid w:val="00E604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sid w:val="0012698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8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7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982AC-31CE-49DC-934D-786648AC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Company>iTianKong.com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wjf</cp:lastModifiedBy>
  <cp:revision>2</cp:revision>
  <cp:lastPrinted>2023-11-13T02:57:00Z</cp:lastPrinted>
  <dcterms:created xsi:type="dcterms:W3CDTF">2023-11-14T02:21:00Z</dcterms:created>
  <dcterms:modified xsi:type="dcterms:W3CDTF">2023-11-14T02:21:00Z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